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4A360B" w:rsidRPr="00703F24" w:rsidTr="004A360B">
        <w:tc>
          <w:tcPr>
            <w:tcW w:w="4503" w:type="dxa"/>
          </w:tcPr>
          <w:p w:rsidR="004A360B" w:rsidRPr="00703F24" w:rsidRDefault="004A360B" w:rsidP="004A360B">
            <w:pPr>
              <w:tabs>
                <w:tab w:val="left" w:pos="567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4A360B" w:rsidRPr="00703F24" w:rsidRDefault="004A360B" w:rsidP="004A360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3F24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703F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="00BC4F5F" w:rsidRPr="00093D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A360B" w:rsidRPr="00703F24" w:rsidRDefault="004A360B" w:rsidP="004A360B">
            <w:pPr>
              <w:tabs>
                <w:tab w:val="left" w:pos="567"/>
                <w:tab w:val="left" w:pos="993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F24">
              <w:rPr>
                <w:rFonts w:ascii="Times New Roman" w:hAnsi="Times New Roman" w:cs="Times New Roman"/>
                <w:sz w:val="28"/>
                <w:szCs w:val="28"/>
              </w:rPr>
              <w:t>к коллективному договору</w:t>
            </w:r>
          </w:p>
        </w:tc>
      </w:tr>
      <w:tr w:rsidR="004A360B" w:rsidRPr="00703F24" w:rsidTr="004A360B">
        <w:tc>
          <w:tcPr>
            <w:tcW w:w="4503" w:type="dxa"/>
          </w:tcPr>
          <w:p w:rsidR="004A360B" w:rsidRPr="00703F24" w:rsidRDefault="004A360B" w:rsidP="004A360B">
            <w:pPr>
              <w:tabs>
                <w:tab w:val="left" w:pos="567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A360B" w:rsidRPr="00093D6D" w:rsidRDefault="00D67A6B" w:rsidP="004A360B">
            <w:pPr>
              <w:tabs>
                <w:tab w:val="left" w:pos="567"/>
                <w:tab w:val="left" w:pos="993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6D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</w:t>
            </w:r>
          </w:p>
        </w:tc>
      </w:tr>
      <w:tr w:rsidR="004A360B" w:rsidRPr="00703F24" w:rsidTr="004A360B">
        <w:tc>
          <w:tcPr>
            <w:tcW w:w="4503" w:type="dxa"/>
          </w:tcPr>
          <w:p w:rsidR="004A360B" w:rsidRPr="00703F24" w:rsidRDefault="004A360B" w:rsidP="004A360B">
            <w:pPr>
              <w:tabs>
                <w:tab w:val="left" w:pos="567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A360B" w:rsidRPr="00703F24" w:rsidRDefault="004A360B" w:rsidP="004A360B">
            <w:pPr>
              <w:tabs>
                <w:tab w:val="left" w:pos="567"/>
                <w:tab w:val="left" w:pos="993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F24">
              <w:rPr>
                <w:rFonts w:ascii="Times New Roman" w:hAnsi="Times New Roman" w:cs="Times New Roman"/>
                <w:sz w:val="16"/>
                <w:szCs w:val="16"/>
              </w:rPr>
              <w:t>(указать полное наименование учреждения в соответствии с уставом)</w:t>
            </w:r>
          </w:p>
        </w:tc>
      </w:tr>
      <w:tr w:rsidR="004A360B" w:rsidRPr="00703F24" w:rsidTr="004A360B">
        <w:tc>
          <w:tcPr>
            <w:tcW w:w="4503" w:type="dxa"/>
          </w:tcPr>
          <w:p w:rsidR="004A360B" w:rsidRPr="00703F24" w:rsidRDefault="004A360B" w:rsidP="004A360B">
            <w:pPr>
              <w:tabs>
                <w:tab w:val="left" w:pos="567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A360B" w:rsidRPr="00093D6D" w:rsidRDefault="00D67A6B" w:rsidP="004A360B">
            <w:pPr>
              <w:tabs>
                <w:tab w:val="left" w:pos="567"/>
                <w:tab w:val="left" w:pos="993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6D"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</w:t>
            </w:r>
          </w:p>
        </w:tc>
      </w:tr>
      <w:tr w:rsidR="004A360B" w:rsidRPr="00703F24" w:rsidTr="004A360B">
        <w:tc>
          <w:tcPr>
            <w:tcW w:w="4503" w:type="dxa"/>
          </w:tcPr>
          <w:p w:rsidR="004A360B" w:rsidRPr="00703F24" w:rsidRDefault="004A360B" w:rsidP="004A360B">
            <w:pPr>
              <w:tabs>
                <w:tab w:val="left" w:pos="567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4A360B" w:rsidRPr="00093D6D" w:rsidRDefault="00093D6D" w:rsidP="00093D6D">
            <w:pPr>
              <w:tabs>
                <w:tab w:val="left" w:pos="567"/>
                <w:tab w:val="left" w:pos="993"/>
              </w:tabs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«Городищенская</w:t>
            </w:r>
            <w:r w:rsidR="00686070" w:rsidRPr="00093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A6B" w:rsidRPr="00093D6D">
              <w:rPr>
                <w:rFonts w:ascii="Times New Roman" w:hAnsi="Times New Roman" w:cs="Times New Roman"/>
                <w:sz w:val="28"/>
                <w:szCs w:val="28"/>
              </w:rPr>
              <w:t>районная больница»</w:t>
            </w:r>
          </w:p>
        </w:tc>
      </w:tr>
      <w:tr w:rsidR="004A360B" w:rsidRPr="00703F24" w:rsidTr="004A360B">
        <w:tc>
          <w:tcPr>
            <w:tcW w:w="4503" w:type="dxa"/>
          </w:tcPr>
          <w:p w:rsidR="004A360B" w:rsidRPr="00703F24" w:rsidRDefault="004A360B" w:rsidP="004A360B">
            <w:pPr>
              <w:tabs>
                <w:tab w:val="left" w:pos="567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4A360B" w:rsidRPr="00703F24" w:rsidRDefault="004A360B" w:rsidP="004A360B">
            <w:pPr>
              <w:tabs>
                <w:tab w:val="left" w:pos="567"/>
                <w:tab w:val="left" w:pos="993"/>
              </w:tabs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60B" w:rsidRPr="00703F24" w:rsidTr="004A360B">
        <w:tc>
          <w:tcPr>
            <w:tcW w:w="4503" w:type="dxa"/>
          </w:tcPr>
          <w:p w:rsidR="004A360B" w:rsidRPr="00703F24" w:rsidRDefault="004A360B" w:rsidP="004A360B">
            <w:pPr>
              <w:tabs>
                <w:tab w:val="left" w:pos="567"/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A360B" w:rsidRPr="00093D6D" w:rsidRDefault="00E34F96" w:rsidP="004A360B">
            <w:pPr>
              <w:tabs>
                <w:tab w:val="left" w:pos="567"/>
                <w:tab w:val="left" w:pos="993"/>
              </w:tabs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2020 –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2023</w:t>
              </w:r>
              <w:r w:rsidR="004A360B" w:rsidRPr="00093D6D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г</w:t>
              </w:r>
            </w:smartTag>
            <w:r w:rsidR="004A360B" w:rsidRPr="00093D6D">
              <w:rPr>
                <w:rFonts w:ascii="Times New Roman" w:hAnsi="Times New Roman" w:cs="Times New Roman"/>
                <w:b/>
                <w:sz w:val="28"/>
                <w:szCs w:val="28"/>
              </w:rPr>
              <w:t>.г.</w:t>
            </w:r>
          </w:p>
        </w:tc>
      </w:tr>
    </w:tbl>
    <w:p w:rsidR="000B3B6A" w:rsidRPr="00703F24" w:rsidRDefault="000B3B6A" w:rsidP="00CC3720">
      <w:pPr>
        <w:spacing w:before="48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3B6A" w:rsidRPr="00703F24" w:rsidRDefault="00640BE2" w:rsidP="00640BE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24">
        <w:rPr>
          <w:rFonts w:ascii="Times New Roman" w:hAnsi="Times New Roman" w:cs="Times New Roman"/>
          <w:b/>
          <w:sz w:val="28"/>
          <w:szCs w:val="28"/>
        </w:rPr>
        <w:t>о</w:t>
      </w:r>
      <w:r w:rsidR="000B3B6A" w:rsidRPr="00703F24">
        <w:rPr>
          <w:rFonts w:ascii="Times New Roman" w:hAnsi="Times New Roman" w:cs="Times New Roman"/>
          <w:b/>
          <w:sz w:val="28"/>
          <w:szCs w:val="28"/>
        </w:rPr>
        <w:t>б</w:t>
      </w:r>
      <w:r w:rsidRPr="00703F24">
        <w:rPr>
          <w:rFonts w:ascii="Times New Roman" w:hAnsi="Times New Roman" w:cs="Times New Roman"/>
          <w:b/>
          <w:sz w:val="28"/>
          <w:szCs w:val="28"/>
        </w:rPr>
        <w:t> </w:t>
      </w:r>
      <w:r w:rsidR="000B3B6A" w:rsidRPr="00703F24">
        <w:rPr>
          <w:rFonts w:ascii="Times New Roman" w:hAnsi="Times New Roman" w:cs="Times New Roman"/>
          <w:b/>
          <w:sz w:val="28"/>
          <w:szCs w:val="28"/>
        </w:rPr>
        <w:t>оплате</w:t>
      </w:r>
      <w:r w:rsidRPr="00703F24">
        <w:rPr>
          <w:rFonts w:ascii="Times New Roman" w:hAnsi="Times New Roman" w:cs="Times New Roman"/>
          <w:b/>
          <w:sz w:val="28"/>
          <w:szCs w:val="28"/>
        </w:rPr>
        <w:t> </w:t>
      </w:r>
      <w:r w:rsidR="000B3B6A" w:rsidRPr="00703F24">
        <w:rPr>
          <w:rFonts w:ascii="Times New Roman" w:hAnsi="Times New Roman" w:cs="Times New Roman"/>
          <w:b/>
          <w:sz w:val="28"/>
          <w:szCs w:val="28"/>
        </w:rPr>
        <w:t>труда</w:t>
      </w:r>
      <w:r w:rsidRPr="00703F24">
        <w:rPr>
          <w:rFonts w:ascii="Times New Roman" w:hAnsi="Times New Roman" w:cs="Times New Roman"/>
          <w:b/>
          <w:sz w:val="28"/>
          <w:szCs w:val="28"/>
        </w:rPr>
        <w:t> </w:t>
      </w:r>
      <w:r w:rsidR="000B3B6A" w:rsidRPr="00703F24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2"/>
      </w:tblGrid>
      <w:tr w:rsidR="004A360B" w:rsidRPr="00703F24" w:rsidTr="002A1495">
        <w:tc>
          <w:tcPr>
            <w:tcW w:w="10131" w:type="dxa"/>
            <w:tcBorders>
              <w:bottom w:val="single" w:sz="4" w:space="0" w:color="auto"/>
            </w:tcBorders>
          </w:tcPr>
          <w:p w:rsidR="004A360B" w:rsidRPr="00093D6D" w:rsidRDefault="00D67A6B" w:rsidP="00640BE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D6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бюджетного учреждения здравоохранения</w:t>
            </w:r>
          </w:p>
        </w:tc>
      </w:tr>
      <w:tr w:rsidR="004A360B" w:rsidRPr="00703F24" w:rsidTr="002A1495">
        <w:tc>
          <w:tcPr>
            <w:tcW w:w="10131" w:type="dxa"/>
            <w:tcBorders>
              <w:top w:val="single" w:sz="4" w:space="0" w:color="auto"/>
            </w:tcBorders>
          </w:tcPr>
          <w:p w:rsidR="004A360B" w:rsidRPr="00703F24" w:rsidRDefault="004A360B" w:rsidP="00640BE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CC00CC"/>
                <w:sz w:val="28"/>
                <w:szCs w:val="28"/>
              </w:rPr>
            </w:pPr>
            <w:r w:rsidRPr="00703F24">
              <w:rPr>
                <w:rFonts w:ascii="Times New Roman" w:hAnsi="Times New Roman" w:cs="Times New Roman"/>
                <w:sz w:val="16"/>
                <w:szCs w:val="16"/>
              </w:rPr>
              <w:t>(указать полное наименование учреждения в соответствии с уставом)</w:t>
            </w:r>
          </w:p>
        </w:tc>
      </w:tr>
      <w:tr w:rsidR="004A360B" w:rsidRPr="00703F24" w:rsidTr="002A1495">
        <w:tc>
          <w:tcPr>
            <w:tcW w:w="10131" w:type="dxa"/>
            <w:tcBorders>
              <w:bottom w:val="single" w:sz="4" w:space="0" w:color="auto"/>
            </w:tcBorders>
          </w:tcPr>
          <w:p w:rsidR="004A360B" w:rsidRPr="00093D6D" w:rsidRDefault="00093D6D" w:rsidP="00640BE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«Городищенская</w:t>
            </w:r>
            <w:r w:rsidR="00D67A6B" w:rsidRPr="00093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районная больница»</w:t>
            </w:r>
          </w:p>
        </w:tc>
      </w:tr>
    </w:tbl>
    <w:p w:rsidR="001B2760" w:rsidRPr="00703F24" w:rsidRDefault="001B2760" w:rsidP="00640BE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24">
        <w:rPr>
          <w:rFonts w:ascii="Times New Roman" w:hAnsi="Times New Roman" w:cs="Times New Roman"/>
          <w:b/>
          <w:sz w:val="28"/>
          <w:szCs w:val="28"/>
        </w:rPr>
        <w:t>(</w:t>
      </w:r>
      <w:r w:rsidR="00D66548" w:rsidRPr="00703F24">
        <w:rPr>
          <w:rFonts w:ascii="Times New Roman" w:hAnsi="Times New Roman" w:cs="Times New Roman"/>
          <w:b/>
          <w:sz w:val="28"/>
          <w:szCs w:val="28"/>
        </w:rPr>
        <w:t>вступает в силу</w:t>
      </w:r>
      <w:r w:rsidR="007654D2">
        <w:rPr>
          <w:rFonts w:ascii="Times New Roman" w:hAnsi="Times New Roman" w:cs="Times New Roman"/>
          <w:b/>
          <w:sz w:val="28"/>
          <w:szCs w:val="28"/>
        </w:rPr>
        <w:t xml:space="preserve"> с 01.04.2020</w:t>
      </w:r>
      <w:r w:rsidRPr="00703F24">
        <w:rPr>
          <w:rFonts w:ascii="Times New Roman" w:hAnsi="Times New Roman" w:cs="Times New Roman"/>
          <w:b/>
          <w:sz w:val="28"/>
          <w:szCs w:val="28"/>
        </w:rPr>
        <w:t>)</w:t>
      </w:r>
    </w:p>
    <w:p w:rsidR="00010308" w:rsidRPr="00703F24" w:rsidRDefault="00010308" w:rsidP="00CC3720">
      <w:pPr>
        <w:pStyle w:val="1"/>
        <w:spacing w:before="360" w:after="36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"/>
      <w:r w:rsidRPr="00703F2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40BE2" w:rsidRPr="00703F24">
        <w:rPr>
          <w:rFonts w:ascii="Times New Roman" w:hAnsi="Times New Roman" w:cs="Times New Roman"/>
          <w:color w:val="auto"/>
          <w:sz w:val="28"/>
          <w:szCs w:val="28"/>
        </w:rPr>
        <w:t> Общие </w:t>
      </w:r>
      <w:r w:rsidRPr="00703F24">
        <w:rPr>
          <w:rFonts w:ascii="Times New Roman" w:hAnsi="Times New Roman" w:cs="Times New Roman"/>
          <w:color w:val="auto"/>
          <w:sz w:val="28"/>
          <w:szCs w:val="28"/>
        </w:rPr>
        <w:t>положения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2"/>
      </w:tblGrid>
      <w:tr w:rsidR="004A360B" w:rsidRPr="00703F24" w:rsidTr="002A1495">
        <w:tc>
          <w:tcPr>
            <w:tcW w:w="10131" w:type="dxa"/>
          </w:tcPr>
          <w:p w:rsidR="004A360B" w:rsidRPr="00703F24" w:rsidRDefault="004A360B" w:rsidP="00A06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"/>
            <w:bookmarkEnd w:id="0"/>
            <w:r w:rsidRPr="00703F24">
              <w:rPr>
                <w:rFonts w:ascii="Times New Roman" w:hAnsi="Times New Roman" w:cs="Times New Roman"/>
                <w:sz w:val="28"/>
                <w:szCs w:val="28"/>
              </w:rPr>
              <w:t>1.1. Настоящее Положение об оплате труда работников</w:t>
            </w:r>
          </w:p>
        </w:tc>
      </w:tr>
      <w:tr w:rsidR="004A360B" w:rsidRPr="00703F24" w:rsidTr="002A1495">
        <w:tc>
          <w:tcPr>
            <w:tcW w:w="10131" w:type="dxa"/>
            <w:tcBorders>
              <w:bottom w:val="single" w:sz="4" w:space="0" w:color="auto"/>
            </w:tcBorders>
          </w:tcPr>
          <w:p w:rsidR="004A360B" w:rsidRPr="00093D6D" w:rsidRDefault="00D67A6B" w:rsidP="002A14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6D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учреждения здравоохранения</w:t>
            </w:r>
          </w:p>
        </w:tc>
      </w:tr>
      <w:tr w:rsidR="004A360B" w:rsidRPr="00703F24" w:rsidTr="002A1495">
        <w:tc>
          <w:tcPr>
            <w:tcW w:w="10131" w:type="dxa"/>
            <w:tcBorders>
              <w:top w:val="single" w:sz="4" w:space="0" w:color="auto"/>
            </w:tcBorders>
          </w:tcPr>
          <w:p w:rsidR="004A360B" w:rsidRPr="00703F24" w:rsidRDefault="004A360B" w:rsidP="002A14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24">
              <w:rPr>
                <w:rFonts w:ascii="Times New Roman" w:hAnsi="Times New Roman" w:cs="Times New Roman"/>
                <w:sz w:val="16"/>
                <w:szCs w:val="16"/>
              </w:rPr>
              <w:t>(указать полное наименование учреждения в соответствии с уставом)</w:t>
            </w:r>
          </w:p>
        </w:tc>
      </w:tr>
      <w:tr w:rsidR="004A360B" w:rsidRPr="00703F24" w:rsidTr="002A1495">
        <w:tc>
          <w:tcPr>
            <w:tcW w:w="10131" w:type="dxa"/>
            <w:tcBorders>
              <w:bottom w:val="single" w:sz="4" w:space="0" w:color="auto"/>
            </w:tcBorders>
          </w:tcPr>
          <w:p w:rsidR="004A360B" w:rsidRPr="00093D6D" w:rsidRDefault="00093D6D" w:rsidP="002A14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«Городищенская</w:t>
            </w:r>
            <w:r w:rsidR="00D67A6B" w:rsidRPr="00093D6D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4A360B" w:rsidRPr="00703F24" w:rsidTr="002A1495">
        <w:tc>
          <w:tcPr>
            <w:tcW w:w="10131" w:type="dxa"/>
            <w:tcBorders>
              <w:top w:val="single" w:sz="4" w:space="0" w:color="auto"/>
            </w:tcBorders>
          </w:tcPr>
          <w:p w:rsidR="004A360B" w:rsidRPr="00703F24" w:rsidRDefault="004A360B" w:rsidP="00A06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F24">
              <w:rPr>
                <w:rFonts w:ascii="Times New Roman" w:hAnsi="Times New Roman" w:cs="Times New Roman"/>
                <w:sz w:val="28"/>
                <w:szCs w:val="28"/>
              </w:rPr>
              <w:t>(далее – Положение), разработано в целях:</w:t>
            </w:r>
          </w:p>
        </w:tc>
      </w:tr>
      <w:tr w:rsidR="004A360B" w:rsidRPr="00703F24" w:rsidTr="002A1495">
        <w:tc>
          <w:tcPr>
            <w:tcW w:w="10131" w:type="dxa"/>
          </w:tcPr>
          <w:p w:rsidR="004A360B" w:rsidRPr="00703F24" w:rsidRDefault="004A360B" w:rsidP="00A066C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03F24">
              <w:rPr>
                <w:rFonts w:ascii="Times New Roman" w:hAnsi="Times New Roman" w:cs="Times New Roman"/>
                <w:sz w:val="28"/>
                <w:szCs w:val="28"/>
              </w:rPr>
              <w:t>1.1.1. создания условий для использования принципов «эффективного контракта»</w:t>
            </w:r>
            <w:r w:rsidR="0050165C" w:rsidRPr="00703F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w:anchor="sub_1001" w:history="1">
              <w:r w:rsidR="00177A7A" w:rsidRPr="00703F2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vertAlign w:val="superscript"/>
                </w:rPr>
                <w:t>1</w:t>
              </w:r>
            </w:hyperlink>
            <w:r w:rsidRPr="00703F24">
              <w:rPr>
                <w:rFonts w:ascii="Times New Roman" w:hAnsi="Times New Roman" w:cs="Times New Roman"/>
                <w:sz w:val="28"/>
                <w:szCs w:val="28"/>
              </w:rPr>
              <w:t xml:space="preserve"> при установлении системы оплаты труда работников</w:t>
            </w:r>
          </w:p>
        </w:tc>
      </w:tr>
      <w:tr w:rsidR="004A360B" w:rsidRPr="00703F24" w:rsidTr="002A1495">
        <w:tc>
          <w:tcPr>
            <w:tcW w:w="10131" w:type="dxa"/>
            <w:tcBorders>
              <w:bottom w:val="single" w:sz="4" w:space="0" w:color="auto"/>
            </w:tcBorders>
          </w:tcPr>
          <w:p w:rsidR="004A360B" w:rsidRPr="00093D6D" w:rsidRDefault="00D67A6B" w:rsidP="002A14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6D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учреждения здравоохранения</w:t>
            </w:r>
          </w:p>
        </w:tc>
      </w:tr>
      <w:tr w:rsidR="004A360B" w:rsidRPr="00703F24" w:rsidTr="002A1495">
        <w:tc>
          <w:tcPr>
            <w:tcW w:w="10131" w:type="dxa"/>
            <w:tcBorders>
              <w:top w:val="single" w:sz="4" w:space="0" w:color="auto"/>
            </w:tcBorders>
          </w:tcPr>
          <w:p w:rsidR="004A360B" w:rsidRPr="00703F24" w:rsidRDefault="004A360B" w:rsidP="002A14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F24">
              <w:rPr>
                <w:rFonts w:ascii="Times New Roman" w:hAnsi="Times New Roman" w:cs="Times New Roman"/>
                <w:sz w:val="16"/>
                <w:szCs w:val="16"/>
              </w:rPr>
              <w:t>(указать полное наименование учреждения в соответствии с уставом)</w:t>
            </w:r>
          </w:p>
        </w:tc>
      </w:tr>
      <w:tr w:rsidR="004A360B" w:rsidRPr="00703F24" w:rsidTr="002A1495">
        <w:tc>
          <w:tcPr>
            <w:tcW w:w="10131" w:type="dxa"/>
            <w:tcBorders>
              <w:bottom w:val="single" w:sz="4" w:space="0" w:color="auto"/>
            </w:tcBorders>
          </w:tcPr>
          <w:p w:rsidR="004A360B" w:rsidRPr="00093D6D" w:rsidRDefault="00093D6D" w:rsidP="002A149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</w:t>
            </w:r>
            <w:r w:rsidR="004933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дищенская</w:t>
            </w:r>
            <w:r w:rsidR="00D67A6B" w:rsidRPr="00093D6D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4A360B" w:rsidRPr="00703F24" w:rsidTr="002A1495">
        <w:tc>
          <w:tcPr>
            <w:tcW w:w="10131" w:type="dxa"/>
            <w:tcBorders>
              <w:top w:val="single" w:sz="4" w:space="0" w:color="auto"/>
            </w:tcBorders>
          </w:tcPr>
          <w:p w:rsidR="004A360B" w:rsidRPr="00703F24" w:rsidRDefault="004A360B" w:rsidP="00A066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F24">
              <w:rPr>
                <w:rFonts w:ascii="Times New Roman" w:hAnsi="Times New Roman" w:cs="Times New Roman"/>
                <w:sz w:val="28"/>
                <w:szCs w:val="28"/>
              </w:rPr>
              <w:t>(далее – учреждение);</w:t>
            </w:r>
          </w:p>
        </w:tc>
      </w:tr>
    </w:tbl>
    <w:p w:rsidR="00010308" w:rsidRPr="00703F24" w:rsidRDefault="00DE33DF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12"/>
      <w:bookmarkEnd w:id="1"/>
      <w:r w:rsidRPr="00703F24">
        <w:rPr>
          <w:rFonts w:ascii="Times New Roman" w:hAnsi="Times New Roman" w:cs="Times New Roman"/>
          <w:sz w:val="28"/>
          <w:szCs w:val="28"/>
        </w:rPr>
        <w:t>1.1.2. </w:t>
      </w:r>
      <w:r w:rsidR="00010308" w:rsidRPr="00703F24">
        <w:rPr>
          <w:rFonts w:ascii="Times New Roman" w:hAnsi="Times New Roman" w:cs="Times New Roman"/>
          <w:sz w:val="28"/>
          <w:szCs w:val="28"/>
        </w:rPr>
        <w:t>совершенствования системы оплаты труда медицинских работников учреждени</w:t>
      </w:r>
      <w:r w:rsidRPr="00703F24">
        <w:rPr>
          <w:rFonts w:ascii="Times New Roman" w:hAnsi="Times New Roman" w:cs="Times New Roman"/>
          <w:sz w:val="28"/>
          <w:szCs w:val="28"/>
        </w:rPr>
        <w:t>я</w:t>
      </w:r>
      <w:r w:rsidR="00010308" w:rsidRPr="00703F24">
        <w:rPr>
          <w:rFonts w:ascii="Times New Roman" w:hAnsi="Times New Roman" w:cs="Times New Roman"/>
          <w:sz w:val="28"/>
          <w:szCs w:val="28"/>
        </w:rPr>
        <w:t xml:space="preserve"> в части увеличения доли выплат по окладам в структуре их заработной платы</w:t>
      </w:r>
      <w:r w:rsidR="0050165C" w:rsidRPr="00703F24">
        <w:rPr>
          <w:rFonts w:ascii="Times New Roman" w:hAnsi="Times New Roman" w:cs="Times New Roman"/>
          <w:sz w:val="28"/>
          <w:szCs w:val="28"/>
        </w:rPr>
        <w:t> </w:t>
      </w:r>
      <w:hyperlink w:anchor="sub_1002" w:history="1">
        <w:r w:rsidR="00177A7A" w:rsidRPr="00703F24">
          <w:rPr>
            <w:rStyle w:val="a4"/>
            <w:rFonts w:ascii="Times New Roman" w:hAnsi="Times New Roman"/>
            <w:color w:val="auto"/>
            <w:sz w:val="28"/>
            <w:szCs w:val="28"/>
            <w:vertAlign w:val="superscript"/>
          </w:rPr>
          <w:t>2</w:t>
        </w:r>
      </w:hyperlink>
      <w:r w:rsidR="00010308" w:rsidRPr="00703F24">
        <w:rPr>
          <w:rFonts w:ascii="Times New Roman" w:hAnsi="Times New Roman" w:cs="Times New Roman"/>
          <w:sz w:val="28"/>
          <w:szCs w:val="28"/>
        </w:rPr>
        <w:t>;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13"/>
      <w:bookmarkEnd w:id="2"/>
      <w:r w:rsidRPr="00703F24">
        <w:rPr>
          <w:rFonts w:ascii="Times New Roman" w:hAnsi="Times New Roman" w:cs="Times New Roman"/>
          <w:sz w:val="28"/>
          <w:szCs w:val="28"/>
        </w:rPr>
        <w:t>1.1.3.</w:t>
      </w:r>
      <w:r w:rsidR="00DE33DF" w:rsidRPr="00703F24">
        <w:rPr>
          <w:rFonts w:ascii="Times New Roman" w:hAnsi="Times New Roman" w:cs="Times New Roman"/>
          <w:sz w:val="28"/>
          <w:szCs w:val="28"/>
        </w:rPr>
        <w:t> </w:t>
      </w:r>
      <w:r w:rsidRPr="00703F24">
        <w:rPr>
          <w:rFonts w:ascii="Times New Roman" w:hAnsi="Times New Roman" w:cs="Times New Roman"/>
          <w:sz w:val="28"/>
          <w:szCs w:val="28"/>
        </w:rPr>
        <w:t>обеспечения зависимости заработной платы работника учреждения от его квалификации, сложности выполняемой работы, количества и качества затраченного труда;</w:t>
      </w:r>
    </w:p>
    <w:p w:rsidR="00010308" w:rsidRPr="00703F24" w:rsidRDefault="00DE33DF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14"/>
      <w:bookmarkEnd w:id="3"/>
      <w:r w:rsidRPr="00703F24">
        <w:rPr>
          <w:rFonts w:ascii="Times New Roman" w:hAnsi="Times New Roman" w:cs="Times New Roman"/>
          <w:sz w:val="28"/>
          <w:szCs w:val="28"/>
        </w:rPr>
        <w:t>1.1.4. </w:t>
      </w:r>
      <w:r w:rsidR="00010308" w:rsidRPr="00703F24">
        <w:rPr>
          <w:rFonts w:ascii="Times New Roman" w:hAnsi="Times New Roman" w:cs="Times New Roman"/>
          <w:sz w:val="28"/>
          <w:szCs w:val="28"/>
        </w:rPr>
        <w:t xml:space="preserve">обеспечения равной оплаты за труд равной ценности, в том числе при </w:t>
      </w:r>
      <w:r w:rsidR="00010308" w:rsidRPr="00703F24">
        <w:rPr>
          <w:rFonts w:ascii="Times New Roman" w:hAnsi="Times New Roman" w:cs="Times New Roman"/>
          <w:spacing w:val="-4"/>
          <w:sz w:val="28"/>
          <w:szCs w:val="28"/>
        </w:rPr>
        <w:t>установлении размеров окладов (должностных окладов), выплат компенсационного</w:t>
      </w:r>
      <w:r w:rsidR="00010308" w:rsidRPr="00703F24">
        <w:rPr>
          <w:rFonts w:ascii="Times New Roman" w:hAnsi="Times New Roman" w:cs="Times New Roman"/>
          <w:sz w:val="28"/>
          <w:szCs w:val="28"/>
        </w:rPr>
        <w:t xml:space="preserve"> и стимулирующего характера, а также недопущения какой бы то ни было дискриминации </w:t>
      </w:r>
      <w:r w:rsidR="005D0FE9" w:rsidRPr="00703F24">
        <w:rPr>
          <w:rFonts w:ascii="Times New Roman" w:hAnsi="Times New Roman" w:cs="Times New Roman"/>
          <w:sz w:val="28"/>
          <w:szCs w:val="28"/>
        </w:rPr>
        <w:t>–</w:t>
      </w:r>
      <w:r w:rsidR="00010308" w:rsidRPr="00703F24">
        <w:rPr>
          <w:rFonts w:ascii="Times New Roman" w:hAnsi="Times New Roman" w:cs="Times New Roman"/>
          <w:sz w:val="28"/>
          <w:szCs w:val="28"/>
        </w:rPr>
        <w:t xml:space="preserve"> различий, исключений и предпочтений, не связанных с деловыми качествами работников и результатами их труда;</w:t>
      </w:r>
    </w:p>
    <w:p w:rsidR="00010308" w:rsidRPr="00703F24" w:rsidRDefault="005D0FE9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15"/>
      <w:bookmarkEnd w:id="4"/>
      <w:r w:rsidRPr="00703F24">
        <w:rPr>
          <w:rFonts w:ascii="Times New Roman" w:hAnsi="Times New Roman" w:cs="Times New Roman"/>
          <w:sz w:val="28"/>
          <w:szCs w:val="28"/>
        </w:rPr>
        <w:t>1.1.5. </w:t>
      </w:r>
      <w:r w:rsidR="00010308" w:rsidRPr="00703F24">
        <w:rPr>
          <w:rFonts w:ascii="Times New Roman" w:hAnsi="Times New Roman" w:cs="Times New Roman"/>
          <w:sz w:val="28"/>
          <w:szCs w:val="28"/>
        </w:rPr>
        <w:t>обеспечения повышения уровня реального содержания заработной платы работников учреждени</w:t>
      </w:r>
      <w:r w:rsidRPr="00703F24">
        <w:rPr>
          <w:rFonts w:ascii="Times New Roman" w:hAnsi="Times New Roman" w:cs="Times New Roman"/>
          <w:sz w:val="28"/>
          <w:szCs w:val="28"/>
        </w:rPr>
        <w:t>я</w:t>
      </w:r>
      <w:r w:rsidR="00010308" w:rsidRPr="00703F24">
        <w:rPr>
          <w:rFonts w:ascii="Times New Roman" w:hAnsi="Times New Roman" w:cs="Times New Roman"/>
          <w:sz w:val="28"/>
          <w:szCs w:val="28"/>
        </w:rPr>
        <w:t xml:space="preserve"> и других гарантий по оплате труда, предусмотренных </w:t>
      </w:r>
      <w:hyperlink r:id="rId7" w:history="1">
        <w:r w:rsidR="00010308" w:rsidRPr="00703F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трудовым законодательством</w:t>
        </w:r>
      </w:hyperlink>
      <w:r w:rsidR="00010308" w:rsidRPr="00703F24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Федерации, содержащими нормы трудового права.</w:t>
      </w:r>
    </w:p>
    <w:p w:rsidR="00010308" w:rsidRPr="00703F24" w:rsidRDefault="009719A2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703F24">
        <w:rPr>
          <w:rFonts w:ascii="Times New Roman" w:hAnsi="Times New Roman" w:cs="Times New Roman"/>
          <w:sz w:val="28"/>
          <w:szCs w:val="28"/>
        </w:rPr>
        <w:t>1.2. </w:t>
      </w:r>
      <w:r w:rsidR="00010308" w:rsidRPr="00703F24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основании: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21"/>
      <w:bookmarkEnd w:id="6"/>
      <w:r w:rsidRPr="00703F24">
        <w:rPr>
          <w:rFonts w:ascii="Times New Roman" w:hAnsi="Times New Roman" w:cs="Times New Roman"/>
          <w:sz w:val="28"/>
          <w:szCs w:val="28"/>
        </w:rPr>
        <w:t>1.2.1.</w:t>
      </w:r>
      <w:r w:rsidR="009719A2" w:rsidRPr="00703F24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703F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Трудового кодекса</w:t>
        </w:r>
      </w:hyperlink>
      <w:r w:rsidRPr="00703F2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22"/>
      <w:bookmarkEnd w:id="7"/>
      <w:r w:rsidRPr="00703F24">
        <w:rPr>
          <w:rFonts w:ascii="Times New Roman" w:hAnsi="Times New Roman" w:cs="Times New Roman"/>
          <w:sz w:val="28"/>
          <w:szCs w:val="28"/>
        </w:rPr>
        <w:t>1.2.2.</w:t>
      </w:r>
      <w:r w:rsidR="009719A2" w:rsidRPr="00703F24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703F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1 статьи 22</w:t>
        </w:r>
      </w:hyperlink>
      <w:r w:rsidRPr="00703F24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02.07.1992 </w:t>
      </w:r>
      <w:r w:rsidR="009719A2" w:rsidRPr="00703F24">
        <w:rPr>
          <w:rFonts w:ascii="Times New Roman" w:hAnsi="Times New Roman" w:cs="Times New Roman"/>
          <w:sz w:val="28"/>
          <w:szCs w:val="28"/>
        </w:rPr>
        <w:t>№</w:t>
      </w:r>
      <w:r w:rsidRPr="00703F24">
        <w:rPr>
          <w:rFonts w:ascii="Times New Roman" w:hAnsi="Times New Roman" w:cs="Times New Roman"/>
          <w:sz w:val="28"/>
          <w:szCs w:val="28"/>
        </w:rPr>
        <w:t xml:space="preserve"> 3185-I </w:t>
      </w:r>
      <w:r w:rsidR="000B3B6A" w:rsidRPr="00703F24">
        <w:rPr>
          <w:rFonts w:ascii="Times New Roman" w:hAnsi="Times New Roman" w:cs="Times New Roman"/>
          <w:sz w:val="28"/>
          <w:szCs w:val="28"/>
        </w:rPr>
        <w:t>«</w:t>
      </w:r>
      <w:r w:rsidRPr="00703F24">
        <w:rPr>
          <w:rFonts w:ascii="Times New Roman" w:hAnsi="Times New Roman" w:cs="Times New Roman"/>
          <w:spacing w:val="-4"/>
          <w:sz w:val="28"/>
          <w:szCs w:val="28"/>
        </w:rPr>
        <w:t>О психиатрической помощи и гарантиях прав граждан при е</w:t>
      </w:r>
      <w:r w:rsidR="003164A6" w:rsidRPr="00703F24">
        <w:rPr>
          <w:rFonts w:ascii="Times New Roman" w:hAnsi="Times New Roman" w:cs="Times New Roman"/>
          <w:spacing w:val="-4"/>
          <w:sz w:val="28"/>
          <w:szCs w:val="28"/>
        </w:rPr>
        <w:t>ё</w:t>
      </w:r>
      <w:r w:rsidRPr="00703F24">
        <w:rPr>
          <w:rFonts w:ascii="Times New Roman" w:hAnsi="Times New Roman" w:cs="Times New Roman"/>
          <w:spacing w:val="-4"/>
          <w:sz w:val="28"/>
          <w:szCs w:val="28"/>
        </w:rPr>
        <w:t xml:space="preserve"> оказании</w:t>
      </w:r>
      <w:r w:rsidR="000B3B6A" w:rsidRPr="00703F24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703F24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изменениями);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23"/>
      <w:bookmarkEnd w:id="8"/>
      <w:r w:rsidRPr="00703F24">
        <w:rPr>
          <w:rFonts w:ascii="Times New Roman" w:hAnsi="Times New Roman" w:cs="Times New Roman"/>
          <w:sz w:val="28"/>
          <w:szCs w:val="28"/>
        </w:rPr>
        <w:t>1.2.3.</w:t>
      </w:r>
      <w:r w:rsidR="009719A2" w:rsidRPr="00703F24">
        <w:rPr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703F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1 статьи 15</w:t>
        </w:r>
      </w:hyperlink>
      <w:r w:rsidRPr="00703F24">
        <w:rPr>
          <w:rFonts w:ascii="Times New Roman" w:hAnsi="Times New Roman" w:cs="Times New Roman"/>
          <w:sz w:val="28"/>
          <w:szCs w:val="28"/>
        </w:rPr>
        <w:t xml:space="preserve"> Федерального закона от 18.06.2001 </w:t>
      </w:r>
      <w:r w:rsidR="009719A2" w:rsidRPr="00703F24">
        <w:rPr>
          <w:rFonts w:ascii="Times New Roman" w:hAnsi="Times New Roman" w:cs="Times New Roman"/>
          <w:sz w:val="28"/>
          <w:szCs w:val="28"/>
        </w:rPr>
        <w:t>№</w:t>
      </w:r>
      <w:r w:rsidRPr="00703F24">
        <w:rPr>
          <w:rFonts w:ascii="Times New Roman" w:hAnsi="Times New Roman" w:cs="Times New Roman"/>
          <w:sz w:val="28"/>
          <w:szCs w:val="28"/>
        </w:rPr>
        <w:t xml:space="preserve"> 77-ФЗ </w:t>
      </w:r>
      <w:r w:rsidR="000B3B6A" w:rsidRPr="00703F24">
        <w:rPr>
          <w:rFonts w:ascii="Times New Roman" w:hAnsi="Times New Roman" w:cs="Times New Roman"/>
          <w:sz w:val="28"/>
          <w:szCs w:val="28"/>
        </w:rPr>
        <w:t>«</w:t>
      </w:r>
      <w:r w:rsidRPr="00703F24">
        <w:rPr>
          <w:rFonts w:ascii="Times New Roman" w:hAnsi="Times New Roman" w:cs="Times New Roman"/>
          <w:sz w:val="28"/>
          <w:szCs w:val="28"/>
        </w:rPr>
        <w:t>О предупреждении распространения туберкул</w:t>
      </w:r>
      <w:r w:rsidR="003164A6" w:rsidRPr="00703F24">
        <w:rPr>
          <w:rFonts w:ascii="Times New Roman" w:hAnsi="Times New Roman" w:cs="Times New Roman"/>
          <w:sz w:val="28"/>
          <w:szCs w:val="28"/>
        </w:rPr>
        <w:t>ё</w:t>
      </w:r>
      <w:r w:rsidRPr="00703F24">
        <w:rPr>
          <w:rFonts w:ascii="Times New Roman" w:hAnsi="Times New Roman" w:cs="Times New Roman"/>
          <w:sz w:val="28"/>
          <w:szCs w:val="28"/>
        </w:rPr>
        <w:t>за в Российской Федерации</w:t>
      </w:r>
      <w:r w:rsidR="000B3B6A" w:rsidRPr="00703F24">
        <w:rPr>
          <w:rFonts w:ascii="Times New Roman" w:hAnsi="Times New Roman" w:cs="Times New Roman"/>
          <w:sz w:val="28"/>
          <w:szCs w:val="28"/>
        </w:rPr>
        <w:t>»</w:t>
      </w:r>
      <w:r w:rsidRPr="00703F24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изменениями);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24"/>
      <w:bookmarkEnd w:id="9"/>
      <w:r w:rsidRPr="00703F24">
        <w:rPr>
          <w:rFonts w:ascii="Times New Roman" w:hAnsi="Times New Roman" w:cs="Times New Roman"/>
          <w:sz w:val="28"/>
          <w:szCs w:val="28"/>
        </w:rPr>
        <w:t>1.2.4.</w:t>
      </w:r>
      <w:r w:rsidR="009719A2" w:rsidRPr="00703F24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703F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1 статьи 22</w:t>
        </w:r>
      </w:hyperlink>
      <w:r w:rsidRPr="00703F24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30.03.1995 </w:t>
      </w:r>
      <w:r w:rsidR="009719A2" w:rsidRPr="00703F24">
        <w:rPr>
          <w:rFonts w:ascii="Times New Roman" w:hAnsi="Times New Roman" w:cs="Times New Roman"/>
          <w:sz w:val="28"/>
          <w:szCs w:val="28"/>
        </w:rPr>
        <w:t>№</w:t>
      </w:r>
      <w:r w:rsidRPr="00703F24">
        <w:rPr>
          <w:rFonts w:ascii="Times New Roman" w:hAnsi="Times New Roman" w:cs="Times New Roman"/>
          <w:sz w:val="28"/>
          <w:szCs w:val="28"/>
        </w:rPr>
        <w:t xml:space="preserve"> 38-ФЗ </w:t>
      </w:r>
      <w:r w:rsidR="000B3B6A" w:rsidRPr="00703F24">
        <w:rPr>
          <w:rFonts w:ascii="Times New Roman" w:hAnsi="Times New Roman" w:cs="Times New Roman"/>
          <w:sz w:val="28"/>
          <w:szCs w:val="28"/>
        </w:rPr>
        <w:t>«</w:t>
      </w:r>
      <w:r w:rsidRPr="00703F24">
        <w:rPr>
          <w:rFonts w:ascii="Times New Roman" w:hAnsi="Times New Roman" w:cs="Times New Roman"/>
          <w:sz w:val="28"/>
          <w:szCs w:val="28"/>
        </w:rPr>
        <w:t>О предупреждении распространения в Российской Федерации заболевания, вызываемого вирусом иммунодефицита человека (ВИЧ-инфекции)</w:t>
      </w:r>
      <w:r w:rsidR="000B3B6A" w:rsidRPr="00703F24">
        <w:rPr>
          <w:rFonts w:ascii="Times New Roman" w:hAnsi="Times New Roman" w:cs="Times New Roman"/>
          <w:sz w:val="28"/>
          <w:szCs w:val="28"/>
        </w:rPr>
        <w:t>»</w:t>
      </w:r>
      <w:r w:rsidRPr="00703F24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изменениями);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25"/>
      <w:bookmarkEnd w:id="10"/>
      <w:r w:rsidRPr="00703F24">
        <w:rPr>
          <w:rFonts w:ascii="Times New Roman" w:hAnsi="Times New Roman" w:cs="Times New Roman"/>
          <w:sz w:val="28"/>
          <w:szCs w:val="28"/>
        </w:rPr>
        <w:t>1.2.5.</w:t>
      </w:r>
      <w:r w:rsidR="009719A2" w:rsidRPr="00703F24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703F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703F24">
        <w:rPr>
          <w:rFonts w:ascii="Times New Roman" w:hAnsi="Times New Roman" w:cs="Times New Roman"/>
          <w:sz w:val="28"/>
          <w:szCs w:val="28"/>
        </w:rPr>
        <w:t xml:space="preserve"> от 19.06.2000 </w:t>
      </w:r>
      <w:r w:rsidR="009719A2" w:rsidRPr="00703F24">
        <w:rPr>
          <w:rFonts w:ascii="Times New Roman" w:hAnsi="Times New Roman" w:cs="Times New Roman"/>
          <w:sz w:val="28"/>
          <w:szCs w:val="28"/>
        </w:rPr>
        <w:t>№</w:t>
      </w:r>
      <w:r w:rsidRPr="00703F24">
        <w:rPr>
          <w:rFonts w:ascii="Times New Roman" w:hAnsi="Times New Roman" w:cs="Times New Roman"/>
          <w:sz w:val="28"/>
          <w:szCs w:val="28"/>
        </w:rPr>
        <w:t xml:space="preserve"> 82-ФЗ </w:t>
      </w:r>
      <w:r w:rsidR="000B3B6A" w:rsidRPr="00703F24">
        <w:rPr>
          <w:rFonts w:ascii="Times New Roman" w:hAnsi="Times New Roman" w:cs="Times New Roman"/>
          <w:sz w:val="28"/>
          <w:szCs w:val="28"/>
        </w:rPr>
        <w:t>«</w:t>
      </w:r>
      <w:r w:rsidRPr="00703F24">
        <w:rPr>
          <w:rFonts w:ascii="Times New Roman" w:hAnsi="Times New Roman" w:cs="Times New Roman"/>
          <w:sz w:val="28"/>
          <w:szCs w:val="28"/>
        </w:rPr>
        <w:t>О минимальном размере оплаты труда</w:t>
      </w:r>
      <w:r w:rsidR="000B3B6A" w:rsidRPr="00703F24">
        <w:rPr>
          <w:rFonts w:ascii="Times New Roman" w:hAnsi="Times New Roman" w:cs="Times New Roman"/>
          <w:sz w:val="28"/>
          <w:szCs w:val="28"/>
        </w:rPr>
        <w:t>»</w:t>
      </w:r>
      <w:r w:rsidRPr="00703F24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изменениями);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26"/>
      <w:bookmarkEnd w:id="11"/>
      <w:r w:rsidRPr="00703F24">
        <w:rPr>
          <w:rFonts w:ascii="Times New Roman" w:hAnsi="Times New Roman" w:cs="Times New Roman"/>
          <w:sz w:val="28"/>
          <w:szCs w:val="28"/>
        </w:rPr>
        <w:t>1.2.6.</w:t>
      </w:r>
      <w:r w:rsidR="003A4488" w:rsidRPr="00703F24">
        <w:rPr>
          <w:rFonts w:ascii="Times New Roman" w:hAnsi="Times New Roman" w:cs="Times New Roman"/>
          <w:sz w:val="28"/>
          <w:szCs w:val="28"/>
        </w:rPr>
        <w:t> </w:t>
      </w:r>
      <w:hyperlink r:id="rId13" w:history="1">
        <w:r w:rsidRPr="00703F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703F24">
        <w:rPr>
          <w:rFonts w:ascii="Times New Roman" w:hAnsi="Times New Roman" w:cs="Times New Roman"/>
          <w:sz w:val="28"/>
          <w:szCs w:val="28"/>
        </w:rPr>
        <w:t xml:space="preserve"> от 28.12.2013 </w:t>
      </w:r>
      <w:r w:rsidR="009719A2" w:rsidRPr="00703F24">
        <w:rPr>
          <w:rFonts w:ascii="Times New Roman" w:hAnsi="Times New Roman" w:cs="Times New Roman"/>
          <w:sz w:val="28"/>
          <w:szCs w:val="28"/>
        </w:rPr>
        <w:t>№</w:t>
      </w:r>
      <w:r w:rsidRPr="00703F24">
        <w:rPr>
          <w:rFonts w:ascii="Times New Roman" w:hAnsi="Times New Roman" w:cs="Times New Roman"/>
          <w:sz w:val="28"/>
          <w:szCs w:val="28"/>
        </w:rPr>
        <w:t xml:space="preserve"> 426-ФЗ </w:t>
      </w:r>
      <w:r w:rsidR="000B3B6A" w:rsidRPr="00703F24">
        <w:rPr>
          <w:rFonts w:ascii="Times New Roman" w:hAnsi="Times New Roman" w:cs="Times New Roman"/>
          <w:sz w:val="28"/>
          <w:szCs w:val="28"/>
        </w:rPr>
        <w:t>«</w:t>
      </w:r>
      <w:r w:rsidRPr="00703F24">
        <w:rPr>
          <w:rFonts w:ascii="Times New Roman" w:hAnsi="Times New Roman" w:cs="Times New Roman"/>
          <w:sz w:val="28"/>
          <w:szCs w:val="28"/>
        </w:rPr>
        <w:t>О специальной оценке условий труда</w:t>
      </w:r>
      <w:r w:rsidR="000B3B6A" w:rsidRPr="00703F24">
        <w:rPr>
          <w:rFonts w:ascii="Times New Roman" w:hAnsi="Times New Roman" w:cs="Times New Roman"/>
          <w:sz w:val="28"/>
          <w:szCs w:val="28"/>
        </w:rPr>
        <w:t>»</w:t>
      </w:r>
      <w:r w:rsidRPr="00703F24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изменениями);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27"/>
      <w:bookmarkEnd w:id="12"/>
      <w:r w:rsidRPr="00703F24">
        <w:rPr>
          <w:rFonts w:ascii="Times New Roman" w:hAnsi="Times New Roman" w:cs="Times New Roman"/>
          <w:sz w:val="28"/>
          <w:szCs w:val="28"/>
        </w:rPr>
        <w:t>1.2.7.</w:t>
      </w:r>
      <w:r w:rsidR="003A4488" w:rsidRPr="00703F24">
        <w:rPr>
          <w:rFonts w:ascii="Times New Roman" w:hAnsi="Times New Roman" w:cs="Times New Roman"/>
          <w:sz w:val="28"/>
          <w:szCs w:val="28"/>
        </w:rPr>
        <w:t> </w:t>
      </w:r>
      <w:hyperlink r:id="rId14" w:history="1">
        <w:r w:rsidRPr="00703F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Указа</w:t>
        </w:r>
      </w:hyperlink>
      <w:r w:rsidRPr="00703F2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</w:t>
      </w:r>
      <w:r w:rsidR="009719A2" w:rsidRPr="00703F24">
        <w:rPr>
          <w:rFonts w:ascii="Times New Roman" w:hAnsi="Times New Roman" w:cs="Times New Roman"/>
          <w:sz w:val="28"/>
          <w:szCs w:val="28"/>
        </w:rPr>
        <w:t>№</w:t>
      </w:r>
      <w:r w:rsidRPr="00703F24">
        <w:rPr>
          <w:rFonts w:ascii="Times New Roman" w:hAnsi="Times New Roman" w:cs="Times New Roman"/>
          <w:sz w:val="28"/>
          <w:szCs w:val="28"/>
        </w:rPr>
        <w:t xml:space="preserve"> 597 </w:t>
      </w:r>
      <w:r w:rsidR="000B3B6A" w:rsidRPr="00703F24">
        <w:rPr>
          <w:rFonts w:ascii="Times New Roman" w:hAnsi="Times New Roman" w:cs="Times New Roman"/>
          <w:sz w:val="28"/>
          <w:szCs w:val="28"/>
        </w:rPr>
        <w:t>«</w:t>
      </w:r>
      <w:r w:rsidRPr="00703F24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0B3B6A" w:rsidRPr="00703F24">
        <w:rPr>
          <w:rFonts w:ascii="Times New Roman" w:hAnsi="Times New Roman" w:cs="Times New Roman"/>
          <w:sz w:val="28"/>
          <w:szCs w:val="28"/>
        </w:rPr>
        <w:t>»</w:t>
      </w:r>
      <w:r w:rsidRPr="00703F24">
        <w:rPr>
          <w:rFonts w:ascii="Times New Roman" w:hAnsi="Times New Roman" w:cs="Times New Roman"/>
          <w:sz w:val="28"/>
          <w:szCs w:val="28"/>
        </w:rPr>
        <w:t>;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28"/>
      <w:bookmarkEnd w:id="13"/>
      <w:r w:rsidRPr="00703F24">
        <w:rPr>
          <w:rFonts w:ascii="Times New Roman" w:hAnsi="Times New Roman" w:cs="Times New Roman"/>
          <w:sz w:val="28"/>
          <w:szCs w:val="28"/>
        </w:rPr>
        <w:t>1.2.8.</w:t>
      </w:r>
      <w:r w:rsidR="003A4488" w:rsidRPr="00703F24">
        <w:rPr>
          <w:rFonts w:ascii="Times New Roman" w:hAnsi="Times New Roman" w:cs="Times New Roman"/>
          <w:sz w:val="28"/>
          <w:szCs w:val="28"/>
        </w:rPr>
        <w:t> </w:t>
      </w:r>
      <w:hyperlink r:id="rId15" w:history="1">
        <w:r w:rsidRPr="00703F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Программы</w:t>
        </w:r>
      </w:hyperlink>
      <w:r w:rsidRPr="00703F24">
        <w:rPr>
          <w:rFonts w:ascii="Times New Roman" w:hAnsi="Times New Roman" w:cs="Times New Roman"/>
          <w:sz w:val="28"/>
          <w:szCs w:val="28"/>
        </w:rPr>
        <w:t xml:space="preserve"> поэтапного совершенствования системы оплаты труда в государственных (муниципальных) учреждениях на 2012</w:t>
      </w:r>
      <w:r w:rsidR="00B24C57" w:rsidRPr="00703F24">
        <w:rPr>
          <w:rFonts w:ascii="Times New Roman" w:hAnsi="Times New Roman" w:cs="Times New Roman"/>
          <w:sz w:val="28"/>
          <w:szCs w:val="28"/>
        </w:rPr>
        <w:t> – </w:t>
      </w:r>
      <w:r w:rsidRPr="00703F24">
        <w:rPr>
          <w:rFonts w:ascii="Times New Roman" w:hAnsi="Times New Roman" w:cs="Times New Roman"/>
          <w:sz w:val="28"/>
          <w:szCs w:val="28"/>
        </w:rPr>
        <w:t>2018</w:t>
      </w:r>
      <w:r w:rsidR="00B24C57" w:rsidRPr="00703F24">
        <w:rPr>
          <w:rFonts w:ascii="Times New Roman" w:hAnsi="Times New Roman" w:cs="Times New Roman"/>
          <w:sz w:val="28"/>
          <w:szCs w:val="28"/>
        </w:rPr>
        <w:t xml:space="preserve"> </w:t>
      </w:r>
      <w:r w:rsidRPr="00703F24">
        <w:rPr>
          <w:rFonts w:ascii="Times New Roman" w:hAnsi="Times New Roman" w:cs="Times New Roman"/>
          <w:sz w:val="28"/>
          <w:szCs w:val="28"/>
        </w:rPr>
        <w:t>годы, утвержд</w:t>
      </w:r>
      <w:r w:rsidR="003164A6" w:rsidRPr="00703F24">
        <w:rPr>
          <w:rFonts w:ascii="Times New Roman" w:hAnsi="Times New Roman" w:cs="Times New Roman"/>
          <w:sz w:val="28"/>
          <w:szCs w:val="28"/>
        </w:rPr>
        <w:t>ё</w:t>
      </w:r>
      <w:r w:rsidRPr="00703F24">
        <w:rPr>
          <w:rFonts w:ascii="Times New Roman" w:hAnsi="Times New Roman" w:cs="Times New Roman"/>
          <w:sz w:val="28"/>
          <w:szCs w:val="28"/>
        </w:rPr>
        <w:t xml:space="preserve">нной </w:t>
      </w:r>
      <w:hyperlink r:id="rId16" w:history="1">
        <w:r w:rsidRPr="00703F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703F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26.11.2012 </w:t>
      </w:r>
      <w:r w:rsidR="009719A2" w:rsidRPr="00703F24">
        <w:rPr>
          <w:rFonts w:ascii="Times New Roman" w:hAnsi="Times New Roman" w:cs="Times New Roman"/>
          <w:sz w:val="28"/>
          <w:szCs w:val="28"/>
        </w:rPr>
        <w:t>№</w:t>
      </w:r>
      <w:r w:rsidRPr="00703F24">
        <w:rPr>
          <w:rFonts w:ascii="Times New Roman" w:hAnsi="Times New Roman" w:cs="Times New Roman"/>
          <w:sz w:val="28"/>
          <w:szCs w:val="28"/>
        </w:rPr>
        <w:t> 2190-р (с последующими изменениями);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29"/>
      <w:bookmarkEnd w:id="14"/>
      <w:r w:rsidRPr="00703F24">
        <w:rPr>
          <w:rFonts w:ascii="Times New Roman" w:hAnsi="Times New Roman" w:cs="Times New Roman"/>
          <w:sz w:val="28"/>
          <w:szCs w:val="28"/>
        </w:rPr>
        <w:t>1.2.9.</w:t>
      </w:r>
      <w:r w:rsidR="001B2760" w:rsidRPr="00703F24">
        <w:rPr>
          <w:rFonts w:ascii="Times New Roman" w:hAnsi="Times New Roman" w:cs="Times New Roman"/>
          <w:sz w:val="28"/>
          <w:szCs w:val="28"/>
        </w:rPr>
        <w:t> </w:t>
      </w:r>
      <w:hyperlink r:id="rId17" w:history="1">
        <w:r w:rsidRPr="00703F24">
          <w:rPr>
            <w:rStyle w:val="a4"/>
            <w:rFonts w:ascii="Times New Roman" w:hAnsi="Times New Roman"/>
            <w:b w:val="0"/>
            <w:color w:val="auto"/>
            <w:spacing w:val="-4"/>
            <w:sz w:val="28"/>
            <w:szCs w:val="28"/>
          </w:rPr>
          <w:t>Единых рекомендаций</w:t>
        </w:r>
      </w:hyperlink>
      <w:r w:rsidRPr="00703F24">
        <w:rPr>
          <w:rFonts w:ascii="Times New Roman" w:hAnsi="Times New Roman" w:cs="Times New Roman"/>
          <w:spacing w:val="-4"/>
          <w:sz w:val="28"/>
          <w:szCs w:val="28"/>
        </w:rPr>
        <w:t xml:space="preserve"> по установлению на федеральном, региональном</w:t>
      </w:r>
      <w:r w:rsidRPr="00703F24">
        <w:rPr>
          <w:rFonts w:ascii="Times New Roman" w:hAnsi="Times New Roman" w:cs="Times New Roman"/>
          <w:sz w:val="28"/>
          <w:szCs w:val="28"/>
        </w:rPr>
        <w:t xml:space="preserve"> и местном уровнях систем оплаты труда работников государственных и муниципальных учреждений на 2018 год, утвержд</w:t>
      </w:r>
      <w:r w:rsidR="003164A6" w:rsidRPr="00703F24">
        <w:rPr>
          <w:rFonts w:ascii="Times New Roman" w:hAnsi="Times New Roman" w:cs="Times New Roman"/>
          <w:sz w:val="28"/>
          <w:szCs w:val="28"/>
        </w:rPr>
        <w:t>ё</w:t>
      </w:r>
      <w:r w:rsidRPr="00703F24">
        <w:rPr>
          <w:rFonts w:ascii="Times New Roman" w:hAnsi="Times New Roman" w:cs="Times New Roman"/>
          <w:sz w:val="28"/>
          <w:szCs w:val="28"/>
        </w:rPr>
        <w:t xml:space="preserve">нных решением Российской трехсторонней комиссии по регулированию социально-трудовых отношений от 22.12.2017, протокол </w:t>
      </w:r>
      <w:r w:rsidR="009719A2" w:rsidRPr="00703F24">
        <w:rPr>
          <w:rFonts w:ascii="Times New Roman" w:hAnsi="Times New Roman" w:cs="Times New Roman"/>
          <w:sz w:val="28"/>
          <w:szCs w:val="28"/>
        </w:rPr>
        <w:t>№</w:t>
      </w:r>
      <w:r w:rsidRPr="00703F24">
        <w:rPr>
          <w:rFonts w:ascii="Times New Roman" w:hAnsi="Times New Roman" w:cs="Times New Roman"/>
          <w:sz w:val="28"/>
          <w:szCs w:val="28"/>
        </w:rPr>
        <w:t> 11;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210"/>
      <w:bookmarkEnd w:id="15"/>
      <w:r w:rsidRPr="00703F24">
        <w:rPr>
          <w:rFonts w:ascii="Times New Roman" w:hAnsi="Times New Roman" w:cs="Times New Roman"/>
          <w:sz w:val="28"/>
          <w:szCs w:val="28"/>
        </w:rPr>
        <w:t>1.2.10.</w:t>
      </w:r>
      <w:r w:rsidR="001B2760" w:rsidRPr="00703F24">
        <w:rPr>
          <w:rFonts w:ascii="Times New Roman" w:hAnsi="Times New Roman" w:cs="Times New Roman"/>
          <w:sz w:val="28"/>
          <w:szCs w:val="28"/>
        </w:rPr>
        <w:t> </w:t>
      </w:r>
      <w:hyperlink r:id="rId18" w:history="1">
        <w:r w:rsidRPr="00703F24">
          <w:rPr>
            <w:rStyle w:val="a4"/>
            <w:rFonts w:ascii="Times New Roman" w:hAnsi="Times New Roman"/>
            <w:b w:val="0"/>
            <w:color w:val="auto"/>
            <w:spacing w:val="-4"/>
            <w:sz w:val="28"/>
            <w:szCs w:val="28"/>
          </w:rPr>
          <w:t>Единого квалификационного справочника</w:t>
        </w:r>
      </w:hyperlink>
      <w:r w:rsidRPr="00703F24">
        <w:rPr>
          <w:rFonts w:ascii="Times New Roman" w:hAnsi="Times New Roman" w:cs="Times New Roman"/>
          <w:spacing w:val="-4"/>
          <w:sz w:val="28"/>
          <w:szCs w:val="28"/>
        </w:rPr>
        <w:t xml:space="preserve"> должностей руководителей</w:t>
      </w:r>
      <w:r w:rsidRPr="00703F24">
        <w:rPr>
          <w:rFonts w:ascii="Times New Roman" w:hAnsi="Times New Roman" w:cs="Times New Roman"/>
          <w:sz w:val="28"/>
          <w:szCs w:val="28"/>
        </w:rPr>
        <w:t>, специалистов и служащих;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211"/>
      <w:bookmarkEnd w:id="16"/>
      <w:r w:rsidRPr="00703F24">
        <w:rPr>
          <w:rFonts w:ascii="Times New Roman" w:hAnsi="Times New Roman" w:cs="Times New Roman"/>
          <w:sz w:val="28"/>
          <w:szCs w:val="28"/>
        </w:rPr>
        <w:t>1.2.11.</w:t>
      </w:r>
      <w:r w:rsidR="001B2760" w:rsidRPr="00703F24">
        <w:rPr>
          <w:rFonts w:ascii="Times New Roman" w:hAnsi="Times New Roman" w:cs="Times New Roman"/>
          <w:sz w:val="28"/>
          <w:szCs w:val="28"/>
        </w:rPr>
        <w:t> </w:t>
      </w:r>
      <w:hyperlink r:id="rId19" w:history="1">
        <w:r w:rsidRPr="00703F24">
          <w:rPr>
            <w:rStyle w:val="a4"/>
            <w:rFonts w:ascii="Times New Roman" w:hAnsi="Times New Roman"/>
            <w:b w:val="0"/>
            <w:color w:val="auto"/>
            <w:spacing w:val="-4"/>
            <w:sz w:val="28"/>
            <w:szCs w:val="28"/>
          </w:rPr>
          <w:t>Единого тарифно-квалификационного справочника</w:t>
        </w:r>
      </w:hyperlink>
      <w:r w:rsidRPr="00703F24">
        <w:rPr>
          <w:rFonts w:ascii="Times New Roman" w:hAnsi="Times New Roman" w:cs="Times New Roman"/>
          <w:spacing w:val="-4"/>
          <w:sz w:val="28"/>
          <w:szCs w:val="28"/>
        </w:rPr>
        <w:t xml:space="preserve"> работ и профессий</w:t>
      </w:r>
      <w:r w:rsidRPr="00703F24">
        <w:rPr>
          <w:rFonts w:ascii="Times New Roman" w:hAnsi="Times New Roman" w:cs="Times New Roman"/>
          <w:sz w:val="28"/>
          <w:szCs w:val="28"/>
        </w:rPr>
        <w:t xml:space="preserve"> рабочих;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212"/>
      <w:bookmarkEnd w:id="17"/>
      <w:r w:rsidRPr="00703F24">
        <w:rPr>
          <w:rFonts w:ascii="Times New Roman" w:hAnsi="Times New Roman" w:cs="Times New Roman"/>
          <w:sz w:val="28"/>
          <w:szCs w:val="28"/>
        </w:rPr>
        <w:t>1.2.12.</w:t>
      </w:r>
      <w:bookmarkStart w:id="19" w:name="sub_1213"/>
      <w:bookmarkEnd w:id="18"/>
      <w:r w:rsidR="00136AAD" w:rsidRPr="00703F24">
        <w:rPr>
          <w:rFonts w:ascii="Times New Roman" w:hAnsi="Times New Roman" w:cs="Times New Roman"/>
          <w:sz w:val="28"/>
          <w:szCs w:val="28"/>
        </w:rPr>
        <w:t> </w:t>
      </w:r>
      <w:hyperlink r:id="rId20" w:history="1">
        <w:r w:rsidRPr="00703F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постановления</w:t>
        </w:r>
      </w:hyperlink>
      <w:r w:rsidRPr="00703F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18.09.2006 </w:t>
      </w:r>
      <w:r w:rsidR="009719A2" w:rsidRPr="00703F24">
        <w:rPr>
          <w:rFonts w:ascii="Times New Roman" w:hAnsi="Times New Roman" w:cs="Times New Roman"/>
          <w:sz w:val="28"/>
          <w:szCs w:val="28"/>
        </w:rPr>
        <w:t>№</w:t>
      </w:r>
      <w:r w:rsidRPr="00703F24">
        <w:rPr>
          <w:rFonts w:ascii="Times New Roman" w:hAnsi="Times New Roman" w:cs="Times New Roman"/>
          <w:sz w:val="28"/>
          <w:szCs w:val="28"/>
        </w:rPr>
        <w:t xml:space="preserve"> 573 </w:t>
      </w:r>
      <w:r w:rsidR="000B3B6A" w:rsidRPr="00703F24">
        <w:rPr>
          <w:rFonts w:ascii="Times New Roman" w:hAnsi="Times New Roman" w:cs="Times New Roman"/>
          <w:sz w:val="28"/>
          <w:szCs w:val="28"/>
        </w:rPr>
        <w:t>«</w:t>
      </w:r>
      <w:r w:rsidRPr="00703F24">
        <w:rPr>
          <w:rFonts w:ascii="Times New Roman" w:hAnsi="Times New Roman" w:cs="Times New Roman"/>
          <w:sz w:val="28"/>
          <w:szCs w:val="28"/>
        </w:rPr>
        <w:t xml:space="preserve">О предоставлении социальных гарантий гражданам, допущенным к государственной тайне на постоянной основе, и сотрудникам структурных </w:t>
      </w:r>
      <w:r w:rsidRPr="00703F24">
        <w:rPr>
          <w:rFonts w:ascii="Times New Roman" w:hAnsi="Times New Roman" w:cs="Times New Roman"/>
          <w:spacing w:val="-4"/>
          <w:sz w:val="28"/>
          <w:szCs w:val="28"/>
        </w:rPr>
        <w:t>подразделений по защите государственной тайны</w:t>
      </w:r>
      <w:r w:rsidR="000B3B6A" w:rsidRPr="00703F24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703F24">
        <w:rPr>
          <w:rFonts w:ascii="Times New Roman" w:hAnsi="Times New Roman" w:cs="Times New Roman"/>
          <w:spacing w:val="-4"/>
          <w:sz w:val="28"/>
          <w:szCs w:val="28"/>
        </w:rPr>
        <w:t xml:space="preserve"> (с последующими изменениями);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214"/>
      <w:bookmarkEnd w:id="19"/>
      <w:r w:rsidRPr="00703F24">
        <w:rPr>
          <w:rFonts w:ascii="Times New Roman" w:hAnsi="Times New Roman" w:cs="Times New Roman"/>
          <w:sz w:val="28"/>
          <w:szCs w:val="28"/>
        </w:rPr>
        <w:t>1.2.1</w:t>
      </w:r>
      <w:r w:rsidR="00136AAD" w:rsidRPr="00703F24">
        <w:rPr>
          <w:rFonts w:ascii="Times New Roman" w:hAnsi="Times New Roman" w:cs="Times New Roman"/>
          <w:sz w:val="28"/>
          <w:szCs w:val="28"/>
        </w:rPr>
        <w:t>3</w:t>
      </w:r>
      <w:r w:rsidRPr="00703F24">
        <w:rPr>
          <w:rFonts w:ascii="Times New Roman" w:hAnsi="Times New Roman" w:cs="Times New Roman"/>
          <w:sz w:val="28"/>
          <w:szCs w:val="28"/>
        </w:rPr>
        <w:t>.</w:t>
      </w:r>
      <w:r w:rsidR="001B2760" w:rsidRPr="00703F24">
        <w:rPr>
          <w:rFonts w:ascii="Times New Roman" w:hAnsi="Times New Roman" w:cs="Times New Roman"/>
          <w:sz w:val="28"/>
          <w:szCs w:val="28"/>
        </w:rPr>
        <w:t> </w:t>
      </w:r>
      <w:bookmarkStart w:id="21" w:name="sub_1215"/>
      <w:bookmarkEnd w:id="20"/>
      <w:r w:rsidRPr="00703F24">
        <w:rPr>
          <w:rFonts w:ascii="Times New Roman" w:hAnsi="Times New Roman" w:cs="Times New Roman"/>
          <w:sz w:val="28"/>
          <w:szCs w:val="28"/>
        </w:rPr>
        <w:fldChar w:fldCharType="begin"/>
      </w:r>
      <w:r w:rsidRPr="00703F24">
        <w:rPr>
          <w:rFonts w:ascii="Times New Roman" w:hAnsi="Times New Roman" w:cs="Times New Roman"/>
          <w:sz w:val="28"/>
          <w:szCs w:val="28"/>
        </w:rPr>
        <w:instrText>HYPERLINK "garantF1://86827.0"</w:instrText>
      </w:r>
      <w:r w:rsidR="0009352B" w:rsidRPr="00703F24">
        <w:rPr>
          <w:rFonts w:ascii="Times New Roman" w:hAnsi="Times New Roman" w:cs="Times New Roman"/>
          <w:sz w:val="28"/>
          <w:szCs w:val="28"/>
        </w:rPr>
      </w:r>
      <w:r w:rsidRPr="00703F24">
        <w:rPr>
          <w:rFonts w:ascii="Times New Roman" w:hAnsi="Times New Roman" w:cs="Times New Roman"/>
          <w:sz w:val="28"/>
          <w:szCs w:val="28"/>
        </w:rPr>
        <w:fldChar w:fldCharType="separate"/>
      </w:r>
      <w:r w:rsidRPr="00703F24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постановления</w:t>
      </w:r>
      <w:r w:rsidRPr="00703F24">
        <w:rPr>
          <w:rFonts w:ascii="Times New Roman" w:hAnsi="Times New Roman" w:cs="Times New Roman"/>
          <w:sz w:val="28"/>
          <w:szCs w:val="28"/>
        </w:rPr>
        <w:fldChar w:fldCharType="end"/>
      </w:r>
      <w:r w:rsidRPr="00703F24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Российской Федерации от 09.02.2004 </w:t>
      </w:r>
      <w:r w:rsidR="009719A2" w:rsidRPr="00703F24">
        <w:rPr>
          <w:rFonts w:ascii="Times New Roman" w:hAnsi="Times New Roman" w:cs="Times New Roman"/>
          <w:sz w:val="28"/>
          <w:szCs w:val="28"/>
        </w:rPr>
        <w:t>№</w:t>
      </w:r>
      <w:r w:rsidRPr="00703F24">
        <w:rPr>
          <w:rFonts w:ascii="Times New Roman" w:hAnsi="Times New Roman" w:cs="Times New Roman"/>
          <w:sz w:val="28"/>
          <w:szCs w:val="28"/>
        </w:rPr>
        <w:t xml:space="preserve"> 9 </w:t>
      </w:r>
      <w:r w:rsidR="000B3B6A" w:rsidRPr="00703F24">
        <w:rPr>
          <w:rFonts w:ascii="Times New Roman" w:hAnsi="Times New Roman" w:cs="Times New Roman"/>
          <w:sz w:val="28"/>
          <w:szCs w:val="28"/>
        </w:rPr>
        <w:t>«</w:t>
      </w:r>
      <w:r w:rsidRPr="00703F24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</w:t>
      </w:r>
      <w:r w:rsidRPr="00703F24">
        <w:rPr>
          <w:rFonts w:ascii="Times New Roman" w:hAnsi="Times New Roman" w:cs="Times New Roman"/>
          <w:spacing w:val="-4"/>
          <w:sz w:val="28"/>
          <w:szCs w:val="28"/>
        </w:rPr>
        <w:t>Единого квалификационного справочника должностей руководителей, специалистов</w:t>
      </w:r>
      <w:r w:rsidRPr="00703F24">
        <w:rPr>
          <w:rFonts w:ascii="Times New Roman" w:hAnsi="Times New Roman" w:cs="Times New Roman"/>
          <w:sz w:val="28"/>
          <w:szCs w:val="28"/>
        </w:rPr>
        <w:t xml:space="preserve"> и служащих</w:t>
      </w:r>
      <w:r w:rsidR="000B3B6A" w:rsidRPr="00703F24">
        <w:rPr>
          <w:rFonts w:ascii="Times New Roman" w:hAnsi="Times New Roman" w:cs="Times New Roman"/>
          <w:sz w:val="28"/>
          <w:szCs w:val="28"/>
        </w:rPr>
        <w:t>»</w:t>
      </w:r>
      <w:r w:rsidRPr="00703F24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изменениями);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216"/>
      <w:bookmarkEnd w:id="21"/>
      <w:r w:rsidRPr="00703F24">
        <w:rPr>
          <w:rFonts w:ascii="Times New Roman" w:hAnsi="Times New Roman" w:cs="Times New Roman"/>
          <w:sz w:val="28"/>
          <w:szCs w:val="28"/>
        </w:rPr>
        <w:t>1.2.1</w:t>
      </w:r>
      <w:r w:rsidR="00136AAD" w:rsidRPr="00703F24">
        <w:rPr>
          <w:rFonts w:ascii="Times New Roman" w:hAnsi="Times New Roman" w:cs="Times New Roman"/>
          <w:sz w:val="28"/>
          <w:szCs w:val="28"/>
        </w:rPr>
        <w:t>4</w:t>
      </w:r>
      <w:r w:rsidRPr="00703F24">
        <w:rPr>
          <w:rFonts w:ascii="Times New Roman" w:hAnsi="Times New Roman" w:cs="Times New Roman"/>
          <w:sz w:val="28"/>
          <w:szCs w:val="28"/>
        </w:rPr>
        <w:t>.</w:t>
      </w:r>
      <w:r w:rsidR="001B2760" w:rsidRPr="00703F24">
        <w:rPr>
          <w:rFonts w:ascii="Times New Roman" w:hAnsi="Times New Roman" w:cs="Times New Roman"/>
          <w:sz w:val="28"/>
          <w:szCs w:val="28"/>
        </w:rPr>
        <w:t> </w:t>
      </w:r>
      <w:hyperlink r:id="rId21" w:history="1">
        <w:r w:rsidRPr="00703F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приказа</w:t>
        </w:r>
      </w:hyperlink>
      <w:r w:rsidRPr="00703F24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26.04.2013 </w:t>
      </w:r>
      <w:r w:rsidR="009719A2" w:rsidRPr="00703F24">
        <w:rPr>
          <w:rFonts w:ascii="Times New Roman" w:hAnsi="Times New Roman" w:cs="Times New Roman"/>
          <w:sz w:val="28"/>
          <w:szCs w:val="28"/>
        </w:rPr>
        <w:t>№</w:t>
      </w:r>
      <w:r w:rsidRPr="00703F24">
        <w:rPr>
          <w:rFonts w:ascii="Times New Roman" w:hAnsi="Times New Roman" w:cs="Times New Roman"/>
          <w:sz w:val="28"/>
          <w:szCs w:val="28"/>
        </w:rPr>
        <w:t xml:space="preserve"> 167н </w:t>
      </w:r>
      <w:r w:rsidR="000B3B6A" w:rsidRPr="00703F24">
        <w:rPr>
          <w:rFonts w:ascii="Times New Roman" w:hAnsi="Times New Roman" w:cs="Times New Roman"/>
          <w:sz w:val="28"/>
          <w:szCs w:val="28"/>
        </w:rPr>
        <w:t>«</w:t>
      </w:r>
      <w:r w:rsidRPr="00703F24">
        <w:rPr>
          <w:rFonts w:ascii="Times New Roman" w:hAnsi="Times New Roman" w:cs="Times New Roman"/>
          <w:sz w:val="28"/>
          <w:szCs w:val="28"/>
        </w:rPr>
        <w:t xml:space="preserve">Об утверждении рекомендаций по оформлению </w:t>
      </w:r>
      <w:r w:rsidRPr="00703F24">
        <w:rPr>
          <w:rFonts w:ascii="Times New Roman" w:hAnsi="Times New Roman" w:cs="Times New Roman"/>
          <w:spacing w:val="-4"/>
          <w:sz w:val="28"/>
          <w:szCs w:val="28"/>
        </w:rPr>
        <w:t>трудовых отношений с работником государственного (муниципального) учреждения при введении эффективного контракта</w:t>
      </w:r>
      <w:r w:rsidR="000B3B6A" w:rsidRPr="00703F24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703F24">
        <w:rPr>
          <w:rFonts w:ascii="Times New Roman" w:hAnsi="Times New Roman" w:cs="Times New Roman"/>
          <w:spacing w:val="-4"/>
          <w:sz w:val="28"/>
          <w:szCs w:val="28"/>
        </w:rPr>
        <w:t xml:space="preserve"> (с последующими изменениями);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217"/>
      <w:bookmarkEnd w:id="22"/>
      <w:r w:rsidRPr="00703F24">
        <w:rPr>
          <w:rFonts w:ascii="Times New Roman" w:hAnsi="Times New Roman" w:cs="Times New Roman"/>
          <w:sz w:val="28"/>
          <w:szCs w:val="28"/>
        </w:rPr>
        <w:t>1.2.1</w:t>
      </w:r>
      <w:r w:rsidR="00136AAD" w:rsidRPr="00703F24">
        <w:rPr>
          <w:rFonts w:ascii="Times New Roman" w:hAnsi="Times New Roman" w:cs="Times New Roman"/>
          <w:sz w:val="28"/>
          <w:szCs w:val="28"/>
        </w:rPr>
        <w:t>5</w:t>
      </w:r>
      <w:r w:rsidRPr="00703F24">
        <w:rPr>
          <w:rFonts w:ascii="Times New Roman" w:hAnsi="Times New Roman" w:cs="Times New Roman"/>
          <w:sz w:val="28"/>
          <w:szCs w:val="28"/>
        </w:rPr>
        <w:t>.</w:t>
      </w:r>
      <w:r w:rsidR="001B2760" w:rsidRPr="00703F24">
        <w:rPr>
          <w:rFonts w:ascii="Times New Roman" w:hAnsi="Times New Roman" w:cs="Times New Roman"/>
          <w:sz w:val="28"/>
          <w:szCs w:val="28"/>
        </w:rPr>
        <w:t> </w:t>
      </w:r>
      <w:hyperlink r:id="rId22" w:history="1">
        <w:r w:rsidRPr="00703F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приказа</w:t>
        </w:r>
      </w:hyperlink>
      <w:r w:rsidRPr="00703F2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06.08.2007 </w:t>
      </w:r>
      <w:r w:rsidR="009719A2" w:rsidRPr="00703F24">
        <w:rPr>
          <w:rFonts w:ascii="Times New Roman" w:hAnsi="Times New Roman" w:cs="Times New Roman"/>
          <w:sz w:val="28"/>
          <w:szCs w:val="28"/>
        </w:rPr>
        <w:t>№</w:t>
      </w:r>
      <w:r w:rsidRPr="00703F24">
        <w:rPr>
          <w:rFonts w:ascii="Times New Roman" w:hAnsi="Times New Roman" w:cs="Times New Roman"/>
          <w:sz w:val="28"/>
          <w:szCs w:val="28"/>
        </w:rPr>
        <w:t xml:space="preserve"> 526 </w:t>
      </w:r>
      <w:r w:rsidR="000B3B6A" w:rsidRPr="00703F24">
        <w:rPr>
          <w:rFonts w:ascii="Times New Roman" w:hAnsi="Times New Roman" w:cs="Times New Roman"/>
          <w:sz w:val="28"/>
          <w:szCs w:val="28"/>
        </w:rPr>
        <w:t>«</w:t>
      </w:r>
      <w:r w:rsidRPr="00703F24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медицинских и фармацевтических работников</w:t>
      </w:r>
      <w:r w:rsidR="000B3B6A" w:rsidRPr="00703F24">
        <w:rPr>
          <w:rFonts w:ascii="Times New Roman" w:hAnsi="Times New Roman" w:cs="Times New Roman"/>
          <w:sz w:val="28"/>
          <w:szCs w:val="28"/>
        </w:rPr>
        <w:t>»</w:t>
      </w:r>
      <w:r w:rsidRPr="00703F24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изменениями);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220"/>
      <w:bookmarkEnd w:id="23"/>
      <w:r w:rsidRPr="00703F24">
        <w:rPr>
          <w:rFonts w:ascii="Times New Roman" w:hAnsi="Times New Roman" w:cs="Times New Roman"/>
          <w:sz w:val="28"/>
          <w:szCs w:val="28"/>
        </w:rPr>
        <w:t>1.2.</w:t>
      </w:r>
      <w:r w:rsidR="00FA3591" w:rsidRPr="00703F24">
        <w:rPr>
          <w:rFonts w:ascii="Times New Roman" w:hAnsi="Times New Roman" w:cs="Times New Roman"/>
          <w:sz w:val="28"/>
          <w:szCs w:val="28"/>
        </w:rPr>
        <w:t>1</w:t>
      </w:r>
      <w:r w:rsidR="00136AAD" w:rsidRPr="00703F24">
        <w:rPr>
          <w:rFonts w:ascii="Times New Roman" w:hAnsi="Times New Roman" w:cs="Times New Roman"/>
          <w:sz w:val="28"/>
          <w:szCs w:val="28"/>
        </w:rPr>
        <w:t>6</w:t>
      </w:r>
      <w:r w:rsidRPr="00703F24">
        <w:rPr>
          <w:rFonts w:ascii="Times New Roman" w:hAnsi="Times New Roman" w:cs="Times New Roman"/>
          <w:sz w:val="28"/>
          <w:szCs w:val="28"/>
        </w:rPr>
        <w:t>.</w:t>
      </w:r>
      <w:r w:rsidR="001B2760" w:rsidRPr="00703F24">
        <w:rPr>
          <w:rFonts w:ascii="Times New Roman" w:hAnsi="Times New Roman" w:cs="Times New Roman"/>
          <w:sz w:val="28"/>
          <w:szCs w:val="28"/>
        </w:rPr>
        <w:t> </w:t>
      </w:r>
      <w:hyperlink r:id="rId23" w:history="1">
        <w:r w:rsidRPr="00703F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приказа</w:t>
        </w:r>
      </w:hyperlink>
      <w:r w:rsidRPr="00703F2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</w:t>
      </w:r>
      <w:r w:rsidRPr="00703F24">
        <w:rPr>
          <w:rFonts w:ascii="Times New Roman" w:hAnsi="Times New Roman" w:cs="Times New Roman"/>
          <w:spacing w:val="-4"/>
          <w:sz w:val="28"/>
          <w:szCs w:val="28"/>
        </w:rPr>
        <w:t xml:space="preserve">Российской Федерации от 31.03.2008 </w:t>
      </w:r>
      <w:r w:rsidR="009719A2" w:rsidRPr="00703F24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703F24">
        <w:rPr>
          <w:rFonts w:ascii="Times New Roman" w:hAnsi="Times New Roman" w:cs="Times New Roman"/>
          <w:spacing w:val="-4"/>
          <w:sz w:val="28"/>
          <w:szCs w:val="28"/>
        </w:rPr>
        <w:t xml:space="preserve"> 149н </w:t>
      </w:r>
      <w:r w:rsidR="000B3B6A" w:rsidRPr="00703F24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703F24">
        <w:rPr>
          <w:rFonts w:ascii="Times New Roman" w:hAnsi="Times New Roman" w:cs="Times New Roman"/>
          <w:spacing w:val="-4"/>
          <w:sz w:val="28"/>
          <w:szCs w:val="28"/>
        </w:rPr>
        <w:t>Об утверждении профессиональных квалификационных групп должностей работников, занятых в сфере здравоохранения</w:t>
      </w:r>
      <w:r w:rsidRPr="00703F24">
        <w:rPr>
          <w:rFonts w:ascii="Times New Roman" w:hAnsi="Times New Roman" w:cs="Times New Roman"/>
          <w:sz w:val="28"/>
          <w:szCs w:val="28"/>
        </w:rPr>
        <w:t xml:space="preserve"> и предоставления социальных услуг</w:t>
      </w:r>
      <w:r w:rsidR="000B3B6A" w:rsidRPr="00703F24">
        <w:rPr>
          <w:rFonts w:ascii="Times New Roman" w:hAnsi="Times New Roman" w:cs="Times New Roman"/>
          <w:sz w:val="28"/>
          <w:szCs w:val="28"/>
        </w:rPr>
        <w:t>»</w:t>
      </w:r>
      <w:r w:rsidRPr="00703F24">
        <w:rPr>
          <w:rFonts w:ascii="Times New Roman" w:hAnsi="Times New Roman" w:cs="Times New Roman"/>
          <w:sz w:val="28"/>
          <w:szCs w:val="28"/>
        </w:rPr>
        <w:t>;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221"/>
      <w:bookmarkEnd w:id="24"/>
      <w:r w:rsidRPr="00703F24">
        <w:rPr>
          <w:rFonts w:ascii="Times New Roman" w:hAnsi="Times New Roman" w:cs="Times New Roman"/>
          <w:sz w:val="28"/>
          <w:szCs w:val="28"/>
        </w:rPr>
        <w:t>1.2.</w:t>
      </w:r>
      <w:r w:rsidR="00136AAD" w:rsidRPr="00703F24">
        <w:rPr>
          <w:rFonts w:ascii="Times New Roman" w:hAnsi="Times New Roman" w:cs="Times New Roman"/>
          <w:sz w:val="28"/>
          <w:szCs w:val="28"/>
        </w:rPr>
        <w:t>17</w:t>
      </w:r>
      <w:r w:rsidRPr="00703F24">
        <w:rPr>
          <w:rFonts w:ascii="Times New Roman" w:hAnsi="Times New Roman" w:cs="Times New Roman"/>
          <w:sz w:val="28"/>
          <w:szCs w:val="28"/>
        </w:rPr>
        <w:t>.</w:t>
      </w:r>
      <w:r w:rsidR="001B2760" w:rsidRPr="00703F24">
        <w:rPr>
          <w:rFonts w:ascii="Times New Roman" w:hAnsi="Times New Roman" w:cs="Times New Roman"/>
          <w:sz w:val="28"/>
          <w:szCs w:val="28"/>
        </w:rPr>
        <w:t> </w:t>
      </w:r>
      <w:hyperlink r:id="rId24" w:history="1">
        <w:r w:rsidRPr="00703F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приказа</w:t>
        </w:r>
      </w:hyperlink>
      <w:r w:rsidRPr="00703F2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</w:t>
      </w:r>
      <w:r w:rsidRPr="00703F24">
        <w:rPr>
          <w:rFonts w:ascii="Times New Roman" w:hAnsi="Times New Roman" w:cs="Times New Roman"/>
          <w:spacing w:val="-4"/>
          <w:sz w:val="28"/>
          <w:szCs w:val="28"/>
        </w:rPr>
        <w:t xml:space="preserve">Российской Федерации от 29.05.2008 </w:t>
      </w:r>
      <w:r w:rsidR="009719A2" w:rsidRPr="00703F24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703F24">
        <w:rPr>
          <w:rFonts w:ascii="Times New Roman" w:hAnsi="Times New Roman" w:cs="Times New Roman"/>
          <w:spacing w:val="-4"/>
          <w:sz w:val="28"/>
          <w:szCs w:val="28"/>
        </w:rPr>
        <w:t xml:space="preserve"> 247н </w:t>
      </w:r>
      <w:r w:rsidR="000B3B6A" w:rsidRPr="00703F24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703F24">
        <w:rPr>
          <w:rFonts w:ascii="Times New Roman" w:hAnsi="Times New Roman" w:cs="Times New Roman"/>
          <w:spacing w:val="-4"/>
          <w:sz w:val="28"/>
          <w:szCs w:val="28"/>
        </w:rPr>
        <w:t xml:space="preserve">Об утверждении профессиональных </w:t>
      </w:r>
      <w:r w:rsidRPr="00703F24">
        <w:rPr>
          <w:rFonts w:ascii="Times New Roman" w:hAnsi="Times New Roman" w:cs="Times New Roman"/>
          <w:spacing w:val="-6"/>
          <w:sz w:val="28"/>
          <w:szCs w:val="28"/>
        </w:rPr>
        <w:t>квалификационных групп общеотраслевых должностей руководителей, специалистов</w:t>
      </w:r>
      <w:r w:rsidRPr="00703F24">
        <w:rPr>
          <w:rFonts w:ascii="Times New Roman" w:hAnsi="Times New Roman" w:cs="Times New Roman"/>
          <w:sz w:val="28"/>
          <w:szCs w:val="28"/>
        </w:rPr>
        <w:t xml:space="preserve"> и служащих</w:t>
      </w:r>
      <w:r w:rsidR="000B3B6A" w:rsidRPr="00703F24">
        <w:rPr>
          <w:rFonts w:ascii="Times New Roman" w:hAnsi="Times New Roman" w:cs="Times New Roman"/>
          <w:sz w:val="28"/>
          <w:szCs w:val="28"/>
        </w:rPr>
        <w:t>»</w:t>
      </w:r>
      <w:r w:rsidRPr="00703F24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изменениями);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222"/>
      <w:bookmarkEnd w:id="25"/>
      <w:r w:rsidRPr="00703F24">
        <w:rPr>
          <w:rFonts w:ascii="Times New Roman" w:hAnsi="Times New Roman" w:cs="Times New Roman"/>
          <w:sz w:val="28"/>
          <w:szCs w:val="28"/>
        </w:rPr>
        <w:t>1.2.</w:t>
      </w:r>
      <w:r w:rsidR="00136AAD" w:rsidRPr="00703F24">
        <w:rPr>
          <w:rFonts w:ascii="Times New Roman" w:hAnsi="Times New Roman" w:cs="Times New Roman"/>
          <w:sz w:val="28"/>
          <w:szCs w:val="28"/>
        </w:rPr>
        <w:t>18</w:t>
      </w:r>
      <w:r w:rsidRPr="00703F24">
        <w:rPr>
          <w:rFonts w:ascii="Times New Roman" w:hAnsi="Times New Roman" w:cs="Times New Roman"/>
          <w:sz w:val="28"/>
          <w:szCs w:val="28"/>
        </w:rPr>
        <w:t>.</w:t>
      </w:r>
      <w:r w:rsidR="001B2760" w:rsidRPr="00703F24">
        <w:rPr>
          <w:rFonts w:ascii="Times New Roman" w:hAnsi="Times New Roman" w:cs="Times New Roman"/>
          <w:sz w:val="28"/>
          <w:szCs w:val="28"/>
        </w:rPr>
        <w:t> </w:t>
      </w:r>
      <w:hyperlink r:id="rId25" w:history="1">
        <w:r w:rsidRPr="00703F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приказа</w:t>
        </w:r>
      </w:hyperlink>
      <w:r w:rsidRPr="00703F2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</w:t>
      </w:r>
      <w:r w:rsidRPr="00703F24">
        <w:rPr>
          <w:rFonts w:ascii="Times New Roman" w:hAnsi="Times New Roman" w:cs="Times New Roman"/>
          <w:spacing w:val="-4"/>
          <w:sz w:val="28"/>
          <w:szCs w:val="28"/>
        </w:rPr>
        <w:t xml:space="preserve">Российской Федерации от 29.05.2008 </w:t>
      </w:r>
      <w:r w:rsidR="009719A2" w:rsidRPr="00703F24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703F24">
        <w:rPr>
          <w:rFonts w:ascii="Times New Roman" w:hAnsi="Times New Roman" w:cs="Times New Roman"/>
          <w:spacing w:val="-4"/>
          <w:sz w:val="28"/>
          <w:szCs w:val="28"/>
        </w:rPr>
        <w:t xml:space="preserve"> 248н </w:t>
      </w:r>
      <w:r w:rsidR="000B3B6A" w:rsidRPr="00703F24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703F24">
        <w:rPr>
          <w:rFonts w:ascii="Times New Roman" w:hAnsi="Times New Roman" w:cs="Times New Roman"/>
          <w:spacing w:val="-4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0B3B6A" w:rsidRPr="00703F24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703F24">
        <w:rPr>
          <w:rFonts w:ascii="Times New Roman" w:hAnsi="Times New Roman" w:cs="Times New Roman"/>
          <w:spacing w:val="-4"/>
          <w:sz w:val="28"/>
          <w:szCs w:val="28"/>
        </w:rPr>
        <w:t xml:space="preserve"> (с последующими</w:t>
      </w:r>
      <w:r w:rsidRPr="00703F24">
        <w:rPr>
          <w:rFonts w:ascii="Times New Roman" w:hAnsi="Times New Roman" w:cs="Times New Roman"/>
          <w:sz w:val="28"/>
          <w:szCs w:val="28"/>
        </w:rPr>
        <w:t xml:space="preserve"> изменениями);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223"/>
      <w:bookmarkEnd w:id="26"/>
      <w:r w:rsidRPr="00703F24">
        <w:rPr>
          <w:rFonts w:ascii="Times New Roman" w:hAnsi="Times New Roman" w:cs="Times New Roman"/>
          <w:sz w:val="28"/>
          <w:szCs w:val="28"/>
        </w:rPr>
        <w:t>1.2.</w:t>
      </w:r>
      <w:r w:rsidR="00136AAD" w:rsidRPr="00703F24">
        <w:rPr>
          <w:rFonts w:ascii="Times New Roman" w:hAnsi="Times New Roman" w:cs="Times New Roman"/>
          <w:sz w:val="28"/>
          <w:szCs w:val="28"/>
        </w:rPr>
        <w:t>19</w:t>
      </w:r>
      <w:r w:rsidRPr="00703F24">
        <w:rPr>
          <w:rFonts w:ascii="Times New Roman" w:hAnsi="Times New Roman" w:cs="Times New Roman"/>
          <w:sz w:val="28"/>
          <w:szCs w:val="28"/>
        </w:rPr>
        <w:t>.</w:t>
      </w:r>
      <w:r w:rsidR="001B2760" w:rsidRPr="00703F24">
        <w:rPr>
          <w:rFonts w:ascii="Times New Roman" w:hAnsi="Times New Roman" w:cs="Times New Roman"/>
          <w:sz w:val="28"/>
          <w:szCs w:val="28"/>
        </w:rPr>
        <w:t> </w:t>
      </w:r>
      <w:hyperlink r:id="rId26" w:history="1">
        <w:r w:rsidRPr="00703F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приказа</w:t>
        </w:r>
      </w:hyperlink>
      <w:r w:rsidRPr="00703F2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20.12.2012 </w:t>
      </w:r>
      <w:r w:rsidR="009719A2" w:rsidRPr="00703F24">
        <w:rPr>
          <w:rFonts w:ascii="Times New Roman" w:hAnsi="Times New Roman" w:cs="Times New Roman"/>
          <w:sz w:val="28"/>
          <w:szCs w:val="28"/>
        </w:rPr>
        <w:t>№</w:t>
      </w:r>
      <w:r w:rsidRPr="00703F24">
        <w:rPr>
          <w:rFonts w:ascii="Times New Roman" w:hAnsi="Times New Roman" w:cs="Times New Roman"/>
          <w:sz w:val="28"/>
          <w:szCs w:val="28"/>
        </w:rPr>
        <w:t xml:space="preserve"> 1183н </w:t>
      </w:r>
      <w:r w:rsidR="000B3B6A" w:rsidRPr="00703F24">
        <w:rPr>
          <w:rFonts w:ascii="Times New Roman" w:hAnsi="Times New Roman" w:cs="Times New Roman"/>
          <w:sz w:val="28"/>
          <w:szCs w:val="28"/>
        </w:rPr>
        <w:t>«</w:t>
      </w:r>
      <w:r w:rsidRPr="00703F24">
        <w:rPr>
          <w:rFonts w:ascii="Times New Roman" w:hAnsi="Times New Roman" w:cs="Times New Roman"/>
          <w:sz w:val="28"/>
          <w:szCs w:val="28"/>
        </w:rPr>
        <w:t>Об утверждении Номенклатуры должностей медицинских работников и фармацевтических работников</w:t>
      </w:r>
      <w:r w:rsidR="000B3B6A" w:rsidRPr="00703F24">
        <w:rPr>
          <w:rFonts w:ascii="Times New Roman" w:hAnsi="Times New Roman" w:cs="Times New Roman"/>
          <w:sz w:val="28"/>
          <w:szCs w:val="28"/>
        </w:rPr>
        <w:t>»</w:t>
      </w:r>
      <w:r w:rsidRPr="00703F24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изменениями);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224"/>
      <w:bookmarkEnd w:id="27"/>
      <w:r w:rsidRPr="00703F24">
        <w:rPr>
          <w:rFonts w:ascii="Times New Roman" w:hAnsi="Times New Roman" w:cs="Times New Roman"/>
          <w:sz w:val="28"/>
          <w:szCs w:val="28"/>
        </w:rPr>
        <w:t>1.2.2</w:t>
      </w:r>
      <w:r w:rsidR="00136AAD" w:rsidRPr="00703F24">
        <w:rPr>
          <w:rFonts w:ascii="Times New Roman" w:hAnsi="Times New Roman" w:cs="Times New Roman"/>
          <w:sz w:val="28"/>
          <w:szCs w:val="28"/>
        </w:rPr>
        <w:t>0</w:t>
      </w:r>
      <w:r w:rsidRPr="00703F24">
        <w:rPr>
          <w:rFonts w:ascii="Times New Roman" w:hAnsi="Times New Roman" w:cs="Times New Roman"/>
          <w:sz w:val="28"/>
          <w:szCs w:val="28"/>
        </w:rPr>
        <w:t>.</w:t>
      </w:r>
      <w:r w:rsidR="001B2760" w:rsidRPr="00703F24">
        <w:rPr>
          <w:rFonts w:ascii="Times New Roman" w:hAnsi="Times New Roman" w:cs="Times New Roman"/>
          <w:sz w:val="28"/>
          <w:szCs w:val="28"/>
        </w:rPr>
        <w:t> </w:t>
      </w:r>
      <w:hyperlink r:id="rId27" w:history="1">
        <w:r w:rsidRPr="00703F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703F24">
        <w:rPr>
          <w:rFonts w:ascii="Times New Roman" w:hAnsi="Times New Roman" w:cs="Times New Roman"/>
          <w:sz w:val="28"/>
          <w:szCs w:val="28"/>
        </w:rPr>
        <w:t xml:space="preserve"> Пензенской области от 02.11.2004 </w:t>
      </w:r>
      <w:r w:rsidR="009719A2" w:rsidRPr="00703F24">
        <w:rPr>
          <w:rFonts w:ascii="Times New Roman" w:hAnsi="Times New Roman" w:cs="Times New Roman"/>
          <w:sz w:val="28"/>
          <w:szCs w:val="28"/>
        </w:rPr>
        <w:t>№</w:t>
      </w:r>
      <w:r w:rsidRPr="00703F24">
        <w:rPr>
          <w:rFonts w:ascii="Times New Roman" w:hAnsi="Times New Roman" w:cs="Times New Roman"/>
          <w:sz w:val="28"/>
          <w:szCs w:val="28"/>
        </w:rPr>
        <w:t xml:space="preserve"> 674-ЗПО </w:t>
      </w:r>
      <w:r w:rsidR="000B3B6A" w:rsidRPr="00703F24">
        <w:rPr>
          <w:rFonts w:ascii="Times New Roman" w:hAnsi="Times New Roman" w:cs="Times New Roman"/>
          <w:sz w:val="28"/>
          <w:szCs w:val="28"/>
        </w:rPr>
        <w:t>«</w:t>
      </w:r>
      <w:r w:rsidRPr="00703F24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учреждений Пензенской области</w:t>
      </w:r>
      <w:r w:rsidR="000B3B6A" w:rsidRPr="00703F24">
        <w:rPr>
          <w:rFonts w:ascii="Times New Roman" w:hAnsi="Times New Roman" w:cs="Times New Roman"/>
          <w:sz w:val="28"/>
          <w:szCs w:val="28"/>
        </w:rPr>
        <w:t>»</w:t>
      </w:r>
      <w:r w:rsidRPr="00703F24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изменениями);</w:t>
      </w:r>
    </w:p>
    <w:p w:rsidR="000B3B6A" w:rsidRPr="00703F24" w:rsidRDefault="001B2760" w:rsidP="00CD6D9A">
      <w:pPr>
        <w:ind w:firstLine="709"/>
        <w:rPr>
          <w:rFonts w:ascii="Times New Roman" w:hAnsi="Times New Roman" w:cs="Times New Roman"/>
          <w:color w:val="CC00CC"/>
          <w:sz w:val="28"/>
          <w:szCs w:val="28"/>
        </w:rPr>
      </w:pPr>
      <w:bookmarkStart w:id="29" w:name="sub_1225"/>
      <w:bookmarkEnd w:id="28"/>
      <w:r w:rsidRPr="00703F24">
        <w:rPr>
          <w:rFonts w:ascii="Times New Roman" w:hAnsi="Times New Roman" w:cs="Times New Roman"/>
          <w:sz w:val="28"/>
          <w:szCs w:val="28"/>
        </w:rPr>
        <w:t>1.2.2</w:t>
      </w:r>
      <w:r w:rsidR="00136AAD" w:rsidRPr="00703F24">
        <w:rPr>
          <w:rFonts w:ascii="Times New Roman" w:hAnsi="Times New Roman" w:cs="Times New Roman"/>
          <w:sz w:val="28"/>
          <w:szCs w:val="28"/>
        </w:rPr>
        <w:t>1</w:t>
      </w:r>
      <w:r w:rsidRPr="00703F24">
        <w:rPr>
          <w:rFonts w:ascii="Times New Roman" w:hAnsi="Times New Roman" w:cs="Times New Roman"/>
          <w:sz w:val="28"/>
          <w:szCs w:val="28"/>
        </w:rPr>
        <w:t>. </w:t>
      </w:r>
      <w:r w:rsidR="000B3B6A" w:rsidRPr="00703F24">
        <w:rPr>
          <w:rFonts w:ascii="Times New Roman" w:hAnsi="Times New Roman" w:cs="Times New Roman"/>
          <w:sz w:val="28"/>
          <w:szCs w:val="28"/>
        </w:rPr>
        <w:t>постановления Правительства Пензенской области от 05.06.2018 № 303-пП «Об утверждении Положения о системе оплаты труда работников государственных бюджетных и каз</w:t>
      </w:r>
      <w:r w:rsidR="003164A6" w:rsidRPr="00703F24">
        <w:rPr>
          <w:rFonts w:ascii="Times New Roman" w:hAnsi="Times New Roman" w:cs="Times New Roman"/>
          <w:sz w:val="28"/>
          <w:szCs w:val="28"/>
        </w:rPr>
        <w:t>ё</w:t>
      </w:r>
      <w:r w:rsidR="000B3B6A" w:rsidRPr="00703F24">
        <w:rPr>
          <w:rFonts w:ascii="Times New Roman" w:hAnsi="Times New Roman" w:cs="Times New Roman"/>
          <w:sz w:val="28"/>
          <w:szCs w:val="28"/>
        </w:rPr>
        <w:t>нных учреждений, функции и полномочия учредителя в отношении которых осуществляет Министерство здравоохранения Пензенской области»</w:t>
      </w:r>
      <w:r w:rsidR="00AE699F" w:rsidRPr="00703F24">
        <w:rPr>
          <w:rFonts w:ascii="Times New Roman" w:hAnsi="Times New Roman" w:cs="Times New Roman"/>
          <w:sz w:val="28"/>
          <w:szCs w:val="28"/>
        </w:rPr>
        <w:t xml:space="preserve"> </w:t>
      </w:r>
      <w:r w:rsidR="00AE699F" w:rsidRPr="00FB2E6D">
        <w:rPr>
          <w:rFonts w:ascii="Times New Roman" w:hAnsi="Times New Roman" w:cs="Times New Roman"/>
          <w:sz w:val="28"/>
          <w:szCs w:val="28"/>
        </w:rPr>
        <w:t>(далее – Положение, утв</w:t>
      </w:r>
      <w:r w:rsidR="005C590F" w:rsidRPr="00FB2E6D">
        <w:rPr>
          <w:rFonts w:ascii="Times New Roman" w:hAnsi="Times New Roman" w:cs="Times New Roman"/>
          <w:sz w:val="28"/>
          <w:szCs w:val="28"/>
        </w:rPr>
        <w:t>.</w:t>
      </w:r>
      <w:r w:rsidR="00AE699F" w:rsidRPr="00FB2E6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Пензенской области от 05.06.2018 № 303-пП)</w:t>
      </w:r>
      <w:r w:rsidR="000B3B6A" w:rsidRPr="00FB2E6D">
        <w:rPr>
          <w:rFonts w:ascii="Times New Roman" w:hAnsi="Times New Roman" w:cs="Times New Roman"/>
          <w:sz w:val="28"/>
          <w:szCs w:val="28"/>
        </w:rPr>
        <w:t>;</w:t>
      </w:r>
    </w:p>
    <w:p w:rsidR="00010308" w:rsidRPr="00703F24" w:rsidRDefault="000B3B6A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3F24">
        <w:rPr>
          <w:rFonts w:ascii="Times New Roman" w:hAnsi="Times New Roman" w:cs="Times New Roman"/>
          <w:sz w:val="28"/>
          <w:szCs w:val="28"/>
        </w:rPr>
        <w:t>1.2.2</w:t>
      </w:r>
      <w:r w:rsidR="00136AAD" w:rsidRPr="00703F24">
        <w:rPr>
          <w:rFonts w:ascii="Times New Roman" w:hAnsi="Times New Roman" w:cs="Times New Roman"/>
          <w:sz w:val="28"/>
          <w:szCs w:val="28"/>
        </w:rPr>
        <w:t>2</w:t>
      </w:r>
      <w:r w:rsidRPr="00703F24">
        <w:rPr>
          <w:rFonts w:ascii="Times New Roman" w:hAnsi="Times New Roman" w:cs="Times New Roman"/>
          <w:sz w:val="28"/>
          <w:szCs w:val="28"/>
        </w:rPr>
        <w:t>. </w:t>
      </w:r>
      <w:r w:rsidR="00010308" w:rsidRPr="00703F24">
        <w:rPr>
          <w:rFonts w:ascii="Times New Roman" w:hAnsi="Times New Roman" w:cs="Times New Roman"/>
          <w:sz w:val="28"/>
          <w:szCs w:val="28"/>
        </w:rPr>
        <w:t>иных законов и нормативных правовых актов Российской Федерации и Пензенской области, содержащих нормы трудового права.</w:t>
      </w:r>
    </w:p>
    <w:p w:rsidR="00807860" w:rsidRPr="00703F24" w:rsidRDefault="00807860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3"/>
      <w:bookmarkEnd w:id="29"/>
      <w:r w:rsidRPr="00703F24">
        <w:rPr>
          <w:rFonts w:ascii="Times New Roman" w:hAnsi="Times New Roman" w:cs="Times New Roman"/>
          <w:sz w:val="28"/>
          <w:szCs w:val="28"/>
        </w:rPr>
        <w:t>1.3. </w:t>
      </w:r>
      <w:r w:rsidR="00612677" w:rsidRPr="00703F24">
        <w:rPr>
          <w:rFonts w:ascii="Times New Roman" w:hAnsi="Times New Roman" w:cs="Times New Roman"/>
          <w:sz w:val="28"/>
          <w:szCs w:val="28"/>
        </w:rPr>
        <w:t>Настоящим Положением установлена си</w:t>
      </w:r>
      <w:r w:rsidRPr="00703F24">
        <w:rPr>
          <w:rFonts w:ascii="Times New Roman" w:hAnsi="Times New Roman" w:cs="Times New Roman"/>
          <w:sz w:val="28"/>
          <w:szCs w:val="28"/>
        </w:rPr>
        <w:t>стема оплаты труда работников учреждения, включа</w:t>
      </w:r>
      <w:r w:rsidR="00612677" w:rsidRPr="00703F24">
        <w:rPr>
          <w:rFonts w:ascii="Times New Roman" w:hAnsi="Times New Roman" w:cs="Times New Roman"/>
          <w:sz w:val="28"/>
          <w:szCs w:val="28"/>
        </w:rPr>
        <w:t>я</w:t>
      </w:r>
      <w:r w:rsidRPr="00703F24">
        <w:rPr>
          <w:rFonts w:ascii="Times New Roman" w:hAnsi="Times New Roman" w:cs="Times New Roman"/>
          <w:sz w:val="28"/>
          <w:szCs w:val="28"/>
        </w:rPr>
        <w:t>:</w:t>
      </w:r>
    </w:p>
    <w:p w:rsidR="00612677" w:rsidRPr="00703F24" w:rsidRDefault="00612677" w:rsidP="00CD6D9A">
      <w:pPr>
        <w:tabs>
          <w:tab w:val="left" w:pos="567"/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131"/>
      <w:bookmarkEnd w:id="30"/>
      <w:r w:rsidRPr="00703F24">
        <w:rPr>
          <w:rFonts w:ascii="Times New Roman" w:hAnsi="Times New Roman" w:cs="Times New Roman"/>
          <w:sz w:val="28"/>
          <w:szCs w:val="28"/>
        </w:rPr>
        <w:t>1</w:t>
      </w:r>
      <w:r w:rsidR="003E4FA8" w:rsidRPr="00703F24">
        <w:rPr>
          <w:rFonts w:ascii="Times New Roman" w:hAnsi="Times New Roman" w:cs="Times New Roman"/>
          <w:sz w:val="28"/>
          <w:szCs w:val="28"/>
        </w:rPr>
        <w:t xml:space="preserve">.3.1. размеры окладов (должностных окладов) </w:t>
      </w:r>
      <w:r w:rsidR="00CD0CCF" w:rsidRPr="00703F24">
        <w:rPr>
          <w:rFonts w:ascii="Times New Roman" w:hAnsi="Times New Roman" w:cs="Times New Roman"/>
          <w:sz w:val="28"/>
          <w:szCs w:val="28"/>
        </w:rPr>
        <w:t xml:space="preserve">работников учреждения. </w:t>
      </w:r>
      <w:r w:rsidR="00C559AF" w:rsidRPr="00703F24">
        <w:rPr>
          <w:rFonts w:ascii="Times New Roman" w:hAnsi="Times New Roman" w:cs="Times New Roman"/>
          <w:sz w:val="28"/>
          <w:szCs w:val="28"/>
        </w:rPr>
        <w:t>В</w:t>
      </w:r>
      <w:r w:rsidR="0015503A" w:rsidRPr="00703F24">
        <w:rPr>
          <w:rFonts w:ascii="Times New Roman" w:hAnsi="Times New Roman" w:cs="Times New Roman"/>
          <w:sz w:val="28"/>
          <w:szCs w:val="28"/>
        </w:rPr>
        <w:t> </w:t>
      </w:r>
      <w:hyperlink w:anchor="sub_1100" w:history="1">
        <w:r w:rsidR="00D56F7A" w:rsidRPr="00703F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</w:t>
        </w:r>
      </w:hyperlink>
      <w:r w:rsidR="00D56F7A" w:rsidRPr="00703F24">
        <w:rPr>
          <w:rFonts w:ascii="Times New Roman" w:hAnsi="Times New Roman" w:cs="Times New Roman"/>
          <w:sz w:val="28"/>
          <w:szCs w:val="28"/>
        </w:rPr>
        <w:t xml:space="preserve"> № 1 к настоящему Положению </w:t>
      </w:r>
      <w:r w:rsidR="00C80177" w:rsidRPr="00703F24">
        <w:rPr>
          <w:rFonts w:ascii="Times New Roman" w:hAnsi="Times New Roman" w:cs="Times New Roman"/>
          <w:sz w:val="28"/>
          <w:szCs w:val="28"/>
        </w:rPr>
        <w:t>по каждой должности (профессии), предусмотренной штатным расписанием учреждения, должны быть указаны</w:t>
      </w:r>
      <w:r w:rsidR="0015503A" w:rsidRPr="00703F24">
        <w:rPr>
          <w:rFonts w:ascii="Times New Roman" w:hAnsi="Times New Roman" w:cs="Times New Roman"/>
          <w:sz w:val="28"/>
          <w:szCs w:val="28"/>
        </w:rPr>
        <w:t xml:space="preserve"> </w:t>
      </w:r>
      <w:r w:rsidR="00C80177" w:rsidRPr="00703F24">
        <w:rPr>
          <w:rFonts w:ascii="Times New Roman" w:hAnsi="Times New Roman" w:cs="Times New Roman"/>
          <w:sz w:val="28"/>
          <w:szCs w:val="28"/>
        </w:rPr>
        <w:t>фиксированный размер оклада (должностного оклада), категория персонала (основной, административно-управленческий, вспомогательный), к которой относится должность</w:t>
      </w:r>
      <w:r w:rsidR="0015503A" w:rsidRPr="00703F24">
        <w:rPr>
          <w:rFonts w:ascii="Times New Roman" w:hAnsi="Times New Roman" w:cs="Times New Roman"/>
          <w:sz w:val="28"/>
          <w:szCs w:val="28"/>
        </w:rPr>
        <w:t xml:space="preserve"> (профессия)</w:t>
      </w:r>
      <w:r w:rsidR="00D56F7A" w:rsidRPr="00703F24">
        <w:rPr>
          <w:rFonts w:ascii="Times New Roman" w:hAnsi="Times New Roman" w:cs="Times New Roman"/>
          <w:sz w:val="28"/>
          <w:szCs w:val="28"/>
        </w:rPr>
        <w:t xml:space="preserve">, а также виды и размеры компенсаций за вредные и (или) опасные условия труда, установленные по результатам специальной оценки условий труда. </w:t>
      </w:r>
      <w:hyperlink w:anchor="sub_1100" w:history="1">
        <w:r w:rsidR="00D56F7A" w:rsidRPr="00703F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</w:t>
        </w:r>
      </w:hyperlink>
      <w:r w:rsidR="00D56F7A" w:rsidRPr="00703F24">
        <w:rPr>
          <w:rFonts w:ascii="Times New Roman" w:hAnsi="Times New Roman" w:cs="Times New Roman"/>
          <w:sz w:val="28"/>
          <w:szCs w:val="28"/>
        </w:rPr>
        <w:t xml:space="preserve"> № 1 к настоящему Положению подлежит изменению одновременно с внесением изменений в штатное расписание учреждения, а также в случае изменения класса (подкласса) условий труда по результатам специальной оценки условий труда</w:t>
      </w:r>
      <w:r w:rsidR="00CD3D14" w:rsidRPr="00703F24">
        <w:rPr>
          <w:rFonts w:ascii="Times New Roman" w:hAnsi="Times New Roman" w:cs="Times New Roman"/>
          <w:sz w:val="28"/>
          <w:szCs w:val="28"/>
        </w:rPr>
        <w:t>;</w:t>
      </w:r>
    </w:p>
    <w:p w:rsidR="003E4FA8" w:rsidRPr="00703F24" w:rsidRDefault="00612677" w:rsidP="00CD6D9A">
      <w:pPr>
        <w:tabs>
          <w:tab w:val="left" w:pos="567"/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03F24">
        <w:rPr>
          <w:rFonts w:ascii="Times New Roman" w:hAnsi="Times New Roman" w:cs="Times New Roman"/>
          <w:sz w:val="28"/>
          <w:szCs w:val="28"/>
        </w:rPr>
        <w:t>1</w:t>
      </w:r>
      <w:r w:rsidR="003E4FA8" w:rsidRPr="00703F24">
        <w:rPr>
          <w:rFonts w:ascii="Times New Roman" w:hAnsi="Times New Roman" w:cs="Times New Roman"/>
          <w:sz w:val="28"/>
          <w:szCs w:val="28"/>
        </w:rPr>
        <w:t>.3.2. виды (формы), размеры, порядок и условия осуществления выплат компенсационного характера, в том числе за работу в условиях, отклоняющихся от нормальных</w:t>
      </w:r>
      <w:r w:rsidR="00AE3CCB" w:rsidRPr="00703F24">
        <w:rPr>
          <w:rFonts w:ascii="Times New Roman" w:hAnsi="Times New Roman" w:cs="Times New Roman"/>
          <w:sz w:val="28"/>
          <w:szCs w:val="28"/>
        </w:rPr>
        <w:t xml:space="preserve"> (раздел 5 настоящего Положения)</w:t>
      </w:r>
      <w:r w:rsidR="003E4FA8" w:rsidRPr="00703F24">
        <w:rPr>
          <w:rFonts w:ascii="Times New Roman" w:hAnsi="Times New Roman" w:cs="Times New Roman"/>
          <w:sz w:val="28"/>
          <w:szCs w:val="28"/>
        </w:rPr>
        <w:t>;</w:t>
      </w:r>
    </w:p>
    <w:p w:rsidR="003E4FA8" w:rsidRPr="00703F24" w:rsidRDefault="00612677" w:rsidP="00CD6D9A">
      <w:pPr>
        <w:tabs>
          <w:tab w:val="left" w:pos="567"/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03F24">
        <w:rPr>
          <w:rFonts w:ascii="Times New Roman" w:hAnsi="Times New Roman" w:cs="Times New Roman"/>
          <w:sz w:val="28"/>
          <w:szCs w:val="28"/>
        </w:rPr>
        <w:t>1</w:t>
      </w:r>
      <w:r w:rsidR="003E4FA8" w:rsidRPr="00703F24">
        <w:rPr>
          <w:rFonts w:ascii="Times New Roman" w:hAnsi="Times New Roman" w:cs="Times New Roman"/>
          <w:sz w:val="28"/>
          <w:szCs w:val="28"/>
        </w:rPr>
        <w:t>.3.3. виды (формы), размеры, порядок и условия осуществления выплат стимулирующего характера, в том числе установленных в рамках «эффективного контракта»</w:t>
      </w:r>
      <w:r w:rsidR="009506AF" w:rsidRPr="00703F24">
        <w:rPr>
          <w:rFonts w:ascii="Times New Roman" w:hAnsi="Times New Roman" w:cs="Times New Roman"/>
          <w:sz w:val="28"/>
          <w:szCs w:val="28"/>
        </w:rPr>
        <w:t xml:space="preserve"> (раздел 6 настоящего Положения);</w:t>
      </w:r>
    </w:p>
    <w:p w:rsidR="00010308" w:rsidRPr="006A2595" w:rsidRDefault="00472E0D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134"/>
      <w:bookmarkEnd w:id="31"/>
      <w:r w:rsidRPr="00703F24">
        <w:rPr>
          <w:rFonts w:ascii="Times New Roman" w:hAnsi="Times New Roman" w:cs="Times New Roman"/>
          <w:sz w:val="28"/>
          <w:szCs w:val="28"/>
        </w:rPr>
        <w:t>1.3.4. </w:t>
      </w:r>
      <w:r w:rsidR="00010308" w:rsidRPr="006A2595">
        <w:rPr>
          <w:rFonts w:ascii="Times New Roman" w:hAnsi="Times New Roman" w:cs="Times New Roman"/>
          <w:sz w:val="28"/>
          <w:szCs w:val="28"/>
        </w:rPr>
        <w:t>порядок оплаты труда работников учреждени</w:t>
      </w:r>
      <w:r w:rsidRPr="006A2595">
        <w:rPr>
          <w:rFonts w:ascii="Times New Roman" w:hAnsi="Times New Roman" w:cs="Times New Roman"/>
          <w:sz w:val="28"/>
          <w:szCs w:val="28"/>
        </w:rPr>
        <w:t>я</w:t>
      </w:r>
      <w:r w:rsidR="00010308" w:rsidRPr="006A2595">
        <w:rPr>
          <w:rFonts w:ascii="Times New Roman" w:hAnsi="Times New Roman" w:cs="Times New Roman"/>
          <w:sz w:val="28"/>
          <w:szCs w:val="28"/>
        </w:rPr>
        <w:t xml:space="preserve"> при работе на условиях неполного рабочего времени (</w:t>
      </w:r>
      <w:hyperlink w:anchor="sub_71" w:history="1">
        <w:r w:rsidR="00010308" w:rsidRPr="006A259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 7.1</w:t>
        </w:r>
      </w:hyperlink>
      <w:r w:rsidR="00010308" w:rsidRPr="006A2595">
        <w:rPr>
          <w:rFonts w:ascii="Times New Roman" w:hAnsi="Times New Roman" w:cs="Times New Roman"/>
          <w:sz w:val="28"/>
          <w:szCs w:val="28"/>
        </w:rPr>
        <w:t>. настоящего Положения);</w:t>
      </w:r>
    </w:p>
    <w:p w:rsidR="00010308" w:rsidRPr="006A2595" w:rsidRDefault="00890EE5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35"/>
      <w:bookmarkEnd w:id="32"/>
      <w:r w:rsidRPr="006A2595">
        <w:rPr>
          <w:rFonts w:ascii="Times New Roman" w:hAnsi="Times New Roman" w:cs="Times New Roman"/>
          <w:sz w:val="28"/>
          <w:szCs w:val="28"/>
        </w:rPr>
        <w:t>1.3.5. </w:t>
      </w:r>
      <w:r w:rsidR="00010308" w:rsidRPr="006A2595">
        <w:rPr>
          <w:rFonts w:ascii="Times New Roman" w:hAnsi="Times New Roman" w:cs="Times New Roman"/>
          <w:sz w:val="28"/>
          <w:szCs w:val="28"/>
        </w:rPr>
        <w:t>порядок оплаты труда лиц, работающих в учреждении по совместительству (</w:t>
      </w:r>
      <w:hyperlink w:anchor="sub_72" w:history="1">
        <w:r w:rsidR="00010308" w:rsidRPr="006A259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 7.2</w:t>
        </w:r>
      </w:hyperlink>
      <w:r w:rsidR="00010308" w:rsidRPr="006A2595">
        <w:rPr>
          <w:rFonts w:ascii="Times New Roman" w:hAnsi="Times New Roman" w:cs="Times New Roman"/>
          <w:sz w:val="28"/>
          <w:szCs w:val="28"/>
        </w:rPr>
        <w:t>. настоящего Положения);</w:t>
      </w:r>
    </w:p>
    <w:p w:rsidR="00010308" w:rsidRPr="006A2595" w:rsidRDefault="00472E0D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36"/>
      <w:bookmarkEnd w:id="33"/>
      <w:r w:rsidRPr="006A2595">
        <w:rPr>
          <w:rFonts w:ascii="Times New Roman" w:hAnsi="Times New Roman" w:cs="Times New Roman"/>
          <w:sz w:val="28"/>
          <w:szCs w:val="28"/>
        </w:rPr>
        <w:t>1.3.6. </w:t>
      </w:r>
      <w:r w:rsidR="00010308" w:rsidRPr="006A2595">
        <w:rPr>
          <w:rFonts w:ascii="Times New Roman" w:hAnsi="Times New Roman" w:cs="Times New Roman"/>
          <w:sz w:val="28"/>
          <w:szCs w:val="28"/>
        </w:rPr>
        <w:t>порядок оплаты труда медицинских работников, осуществляющих дежурства на дому (</w:t>
      </w:r>
      <w:hyperlink w:anchor="sub_73" w:history="1">
        <w:r w:rsidR="00010308" w:rsidRPr="006A259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 7.3</w:t>
        </w:r>
      </w:hyperlink>
      <w:r w:rsidR="00010308" w:rsidRPr="006A2595">
        <w:rPr>
          <w:rFonts w:ascii="Times New Roman" w:hAnsi="Times New Roman" w:cs="Times New Roman"/>
          <w:sz w:val="28"/>
          <w:szCs w:val="28"/>
        </w:rPr>
        <w:t>. настоящего Положения);</w:t>
      </w:r>
    </w:p>
    <w:p w:rsidR="00010308" w:rsidRPr="006A2595" w:rsidRDefault="00472E0D" w:rsidP="00CD6D9A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bookmarkStart w:id="35" w:name="sub_137"/>
      <w:bookmarkEnd w:id="34"/>
      <w:r w:rsidRPr="006A2595">
        <w:rPr>
          <w:rFonts w:ascii="Times New Roman" w:hAnsi="Times New Roman" w:cs="Times New Roman"/>
          <w:sz w:val="28"/>
          <w:szCs w:val="28"/>
        </w:rPr>
        <w:t>1.3.7. </w:t>
      </w:r>
      <w:r w:rsidR="00010308" w:rsidRPr="006A2595">
        <w:rPr>
          <w:rFonts w:ascii="Times New Roman" w:hAnsi="Times New Roman" w:cs="Times New Roman"/>
          <w:spacing w:val="-4"/>
          <w:sz w:val="28"/>
          <w:szCs w:val="28"/>
        </w:rPr>
        <w:t>размер и условия установления работникам учреждени</w:t>
      </w:r>
      <w:r w:rsidRPr="006A2595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010308" w:rsidRPr="006A2595">
        <w:rPr>
          <w:rFonts w:ascii="Times New Roman" w:hAnsi="Times New Roman" w:cs="Times New Roman"/>
          <w:spacing w:val="-4"/>
          <w:sz w:val="28"/>
          <w:szCs w:val="28"/>
        </w:rPr>
        <w:t xml:space="preserve"> персонального повышающего коэффициента к окладу (</w:t>
      </w:r>
      <w:r w:rsidR="00367648" w:rsidRPr="006A2595">
        <w:rPr>
          <w:rFonts w:ascii="Times New Roman" w:hAnsi="Times New Roman" w:cs="Times New Roman"/>
          <w:spacing w:val="-4"/>
          <w:sz w:val="28"/>
          <w:szCs w:val="28"/>
        </w:rPr>
        <w:t xml:space="preserve">пункт 7.6. </w:t>
      </w:r>
      <w:r w:rsidR="00010308" w:rsidRPr="006A2595">
        <w:rPr>
          <w:rFonts w:ascii="Times New Roman" w:hAnsi="Times New Roman" w:cs="Times New Roman"/>
          <w:spacing w:val="-4"/>
          <w:sz w:val="28"/>
          <w:szCs w:val="28"/>
        </w:rPr>
        <w:t>настоящего Положения);</w:t>
      </w:r>
    </w:p>
    <w:p w:rsidR="00010308" w:rsidRPr="006A2595" w:rsidRDefault="00472E0D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38"/>
      <w:bookmarkEnd w:id="35"/>
      <w:r w:rsidRPr="006A2595">
        <w:rPr>
          <w:rFonts w:ascii="Times New Roman" w:hAnsi="Times New Roman" w:cs="Times New Roman"/>
          <w:sz w:val="28"/>
          <w:szCs w:val="28"/>
        </w:rPr>
        <w:t>1.3.8. </w:t>
      </w:r>
      <w:r w:rsidR="00010308" w:rsidRPr="006A2595">
        <w:rPr>
          <w:rFonts w:ascii="Times New Roman" w:hAnsi="Times New Roman" w:cs="Times New Roman"/>
          <w:sz w:val="28"/>
          <w:szCs w:val="28"/>
        </w:rPr>
        <w:t>размер и условия установления отдельным категориям работников почасовой оплаты труда (</w:t>
      </w:r>
      <w:r w:rsidR="00367648" w:rsidRPr="006A2595">
        <w:rPr>
          <w:rFonts w:ascii="Times New Roman" w:hAnsi="Times New Roman" w:cs="Times New Roman"/>
          <w:sz w:val="28"/>
          <w:szCs w:val="28"/>
        </w:rPr>
        <w:t xml:space="preserve">пункт 7.7. </w:t>
      </w:r>
      <w:r w:rsidR="00010308" w:rsidRPr="006A2595">
        <w:rPr>
          <w:rFonts w:ascii="Times New Roman" w:hAnsi="Times New Roman" w:cs="Times New Roman"/>
          <w:sz w:val="28"/>
          <w:szCs w:val="28"/>
        </w:rPr>
        <w:t>настоящего Положения).</w:t>
      </w:r>
    </w:p>
    <w:p w:rsidR="00010308" w:rsidRPr="00703F24" w:rsidRDefault="00F81984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"/>
      <w:bookmarkEnd w:id="36"/>
      <w:r w:rsidRPr="00703F24">
        <w:rPr>
          <w:rFonts w:ascii="Times New Roman" w:hAnsi="Times New Roman" w:cs="Times New Roman"/>
          <w:sz w:val="28"/>
          <w:szCs w:val="28"/>
        </w:rPr>
        <w:t>1.</w:t>
      </w:r>
      <w:r w:rsidR="002C1AFA" w:rsidRPr="00703F24">
        <w:rPr>
          <w:rFonts w:ascii="Times New Roman" w:hAnsi="Times New Roman" w:cs="Times New Roman"/>
          <w:sz w:val="28"/>
          <w:szCs w:val="28"/>
        </w:rPr>
        <w:t>4</w:t>
      </w:r>
      <w:r w:rsidRPr="00703F24">
        <w:rPr>
          <w:rFonts w:ascii="Times New Roman" w:hAnsi="Times New Roman" w:cs="Times New Roman"/>
          <w:sz w:val="28"/>
          <w:szCs w:val="28"/>
        </w:rPr>
        <w:t>. </w:t>
      </w:r>
      <w:r w:rsidR="00010308" w:rsidRPr="00703F24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"/>
      <w:bookmarkEnd w:id="37"/>
      <w:r w:rsidRPr="00703F24">
        <w:rPr>
          <w:rFonts w:ascii="Times New Roman" w:hAnsi="Times New Roman" w:cs="Times New Roman"/>
          <w:sz w:val="28"/>
          <w:szCs w:val="28"/>
        </w:rPr>
        <w:t>1.</w:t>
      </w:r>
      <w:r w:rsidR="002C1AFA" w:rsidRPr="00703F24">
        <w:rPr>
          <w:rFonts w:ascii="Times New Roman" w:hAnsi="Times New Roman" w:cs="Times New Roman"/>
          <w:sz w:val="28"/>
          <w:szCs w:val="28"/>
        </w:rPr>
        <w:t>4</w:t>
      </w:r>
      <w:r w:rsidRPr="00703F24">
        <w:rPr>
          <w:rFonts w:ascii="Times New Roman" w:hAnsi="Times New Roman" w:cs="Times New Roman"/>
          <w:sz w:val="28"/>
          <w:szCs w:val="28"/>
        </w:rPr>
        <w:t>.1.</w:t>
      </w:r>
      <w:r w:rsidR="00F81984" w:rsidRPr="00703F24">
        <w:rPr>
          <w:rFonts w:ascii="Times New Roman" w:hAnsi="Times New Roman" w:cs="Times New Roman"/>
          <w:sz w:val="28"/>
          <w:szCs w:val="28"/>
        </w:rPr>
        <w:t> </w:t>
      </w:r>
      <w:r w:rsidRPr="00703F2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основной персонал учреждения</w:t>
      </w:r>
      <w:r w:rsidRPr="00703F24">
        <w:rPr>
          <w:rFonts w:ascii="Times New Roman" w:hAnsi="Times New Roman" w:cs="Times New Roman"/>
          <w:sz w:val="28"/>
          <w:szCs w:val="28"/>
        </w:rPr>
        <w:t xml:space="preserve"> </w:t>
      </w:r>
      <w:r w:rsidR="007E2F38" w:rsidRPr="00703F24">
        <w:rPr>
          <w:rFonts w:ascii="Times New Roman" w:hAnsi="Times New Roman" w:cs="Times New Roman"/>
          <w:sz w:val="28"/>
          <w:szCs w:val="28"/>
        </w:rPr>
        <w:t>–</w:t>
      </w:r>
      <w:r w:rsidRPr="00703F24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7E2F38" w:rsidRPr="00703F24">
        <w:rPr>
          <w:rFonts w:ascii="Times New Roman" w:hAnsi="Times New Roman" w:cs="Times New Roman"/>
          <w:sz w:val="28"/>
          <w:szCs w:val="28"/>
        </w:rPr>
        <w:t xml:space="preserve"> </w:t>
      </w:r>
      <w:r w:rsidRPr="00703F24">
        <w:rPr>
          <w:rFonts w:ascii="Times New Roman" w:hAnsi="Times New Roman" w:cs="Times New Roman"/>
          <w:sz w:val="28"/>
          <w:szCs w:val="28"/>
        </w:rPr>
        <w:t>учреждения, непосредственно оказывающие услуги (выполняющие работы), направленные на достижение определенных уставом учреждения ц</w:t>
      </w:r>
      <w:r w:rsidR="00EB5BB6" w:rsidRPr="00703F24">
        <w:rPr>
          <w:rFonts w:ascii="Times New Roman" w:hAnsi="Times New Roman" w:cs="Times New Roman"/>
          <w:sz w:val="28"/>
          <w:szCs w:val="28"/>
        </w:rPr>
        <w:t>елей деятельности учреждения, а </w:t>
      </w:r>
      <w:r w:rsidRPr="00703F24">
        <w:rPr>
          <w:rFonts w:ascii="Times New Roman" w:hAnsi="Times New Roman" w:cs="Times New Roman"/>
          <w:sz w:val="28"/>
          <w:szCs w:val="28"/>
        </w:rPr>
        <w:t>также их непосредственные руководители;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"/>
      <w:bookmarkEnd w:id="38"/>
      <w:r w:rsidRPr="00703F24">
        <w:rPr>
          <w:rFonts w:ascii="Times New Roman" w:hAnsi="Times New Roman" w:cs="Times New Roman"/>
          <w:sz w:val="28"/>
          <w:szCs w:val="28"/>
        </w:rPr>
        <w:t>1.</w:t>
      </w:r>
      <w:r w:rsidR="002C1AFA" w:rsidRPr="00703F24">
        <w:rPr>
          <w:rFonts w:ascii="Times New Roman" w:hAnsi="Times New Roman" w:cs="Times New Roman"/>
          <w:sz w:val="28"/>
          <w:szCs w:val="28"/>
        </w:rPr>
        <w:t>4</w:t>
      </w:r>
      <w:r w:rsidRPr="00703F24">
        <w:rPr>
          <w:rFonts w:ascii="Times New Roman" w:hAnsi="Times New Roman" w:cs="Times New Roman"/>
          <w:sz w:val="28"/>
          <w:szCs w:val="28"/>
        </w:rPr>
        <w:t>.2.</w:t>
      </w:r>
      <w:r w:rsidR="00F81984" w:rsidRPr="00703F24">
        <w:rPr>
          <w:rFonts w:ascii="Times New Roman" w:hAnsi="Times New Roman" w:cs="Times New Roman"/>
          <w:sz w:val="28"/>
          <w:szCs w:val="28"/>
        </w:rPr>
        <w:t> </w:t>
      </w:r>
      <w:r w:rsidRPr="00703F2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вспомогательный персонал учреждения</w:t>
      </w:r>
      <w:r w:rsidRPr="00703F24">
        <w:rPr>
          <w:rFonts w:ascii="Times New Roman" w:hAnsi="Times New Roman" w:cs="Times New Roman"/>
          <w:sz w:val="28"/>
          <w:szCs w:val="28"/>
        </w:rPr>
        <w:t xml:space="preserve"> </w:t>
      </w:r>
      <w:r w:rsidR="00F81984" w:rsidRPr="00703F24">
        <w:rPr>
          <w:rFonts w:ascii="Times New Roman" w:hAnsi="Times New Roman" w:cs="Times New Roman"/>
          <w:sz w:val="28"/>
          <w:szCs w:val="28"/>
        </w:rPr>
        <w:t>–</w:t>
      </w:r>
      <w:r w:rsidRPr="00703F24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F81984" w:rsidRPr="00703F24">
        <w:rPr>
          <w:rFonts w:ascii="Times New Roman" w:hAnsi="Times New Roman" w:cs="Times New Roman"/>
          <w:sz w:val="28"/>
          <w:szCs w:val="28"/>
        </w:rPr>
        <w:t xml:space="preserve"> </w:t>
      </w:r>
      <w:r w:rsidRPr="00703F24">
        <w:rPr>
          <w:rFonts w:ascii="Times New Roman" w:hAnsi="Times New Roman" w:cs="Times New Roman"/>
          <w:sz w:val="28"/>
          <w:szCs w:val="28"/>
        </w:rPr>
        <w:t>учреждения, создающие условия для оказания услуг (выполнения работ), направленных на достижение определенных уставом учреждения целей деятельности учреждения, включая обслуживание зданий и оборудования;</w:t>
      </w:r>
    </w:p>
    <w:p w:rsidR="00010308" w:rsidRPr="00703F24" w:rsidRDefault="00010308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53"/>
      <w:bookmarkEnd w:id="39"/>
      <w:r w:rsidRPr="00703F24">
        <w:rPr>
          <w:rFonts w:ascii="Times New Roman" w:hAnsi="Times New Roman" w:cs="Times New Roman"/>
          <w:sz w:val="28"/>
          <w:szCs w:val="28"/>
        </w:rPr>
        <w:t>1.</w:t>
      </w:r>
      <w:r w:rsidR="002C1AFA" w:rsidRPr="00703F24">
        <w:rPr>
          <w:rFonts w:ascii="Times New Roman" w:hAnsi="Times New Roman" w:cs="Times New Roman"/>
          <w:sz w:val="28"/>
          <w:szCs w:val="28"/>
        </w:rPr>
        <w:t>4</w:t>
      </w:r>
      <w:r w:rsidRPr="00703F24">
        <w:rPr>
          <w:rFonts w:ascii="Times New Roman" w:hAnsi="Times New Roman" w:cs="Times New Roman"/>
          <w:sz w:val="28"/>
          <w:szCs w:val="28"/>
        </w:rPr>
        <w:t>.3.</w:t>
      </w:r>
      <w:r w:rsidR="00F81984" w:rsidRPr="00703F24">
        <w:rPr>
          <w:rFonts w:ascii="Times New Roman" w:hAnsi="Times New Roman" w:cs="Times New Roman"/>
          <w:sz w:val="28"/>
          <w:szCs w:val="28"/>
        </w:rPr>
        <w:t> </w:t>
      </w:r>
      <w:r w:rsidRPr="00703F2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административно-управленческий персонал учреждения</w:t>
      </w:r>
      <w:r w:rsidRPr="00703F24">
        <w:rPr>
          <w:rFonts w:ascii="Times New Roman" w:hAnsi="Times New Roman" w:cs="Times New Roman"/>
          <w:sz w:val="28"/>
          <w:szCs w:val="28"/>
        </w:rPr>
        <w:t xml:space="preserve"> </w:t>
      </w:r>
      <w:r w:rsidR="00E60241" w:rsidRPr="00703F24">
        <w:rPr>
          <w:rFonts w:ascii="Times New Roman" w:hAnsi="Times New Roman" w:cs="Times New Roman"/>
          <w:sz w:val="28"/>
          <w:szCs w:val="28"/>
        </w:rPr>
        <w:t>–</w:t>
      </w:r>
      <w:r w:rsidRPr="00703F24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E60241" w:rsidRPr="00703F24">
        <w:rPr>
          <w:rFonts w:ascii="Times New Roman" w:hAnsi="Times New Roman" w:cs="Times New Roman"/>
          <w:sz w:val="28"/>
          <w:szCs w:val="28"/>
        </w:rPr>
        <w:t xml:space="preserve"> </w:t>
      </w:r>
      <w:r w:rsidRPr="00703F24">
        <w:rPr>
          <w:rFonts w:ascii="Times New Roman" w:hAnsi="Times New Roman" w:cs="Times New Roman"/>
          <w:sz w:val="28"/>
          <w:szCs w:val="28"/>
        </w:rPr>
        <w:t xml:space="preserve">учреждения, занятые управлением (организацией) оказания услуг (выполнения </w:t>
      </w:r>
      <w:r w:rsidRPr="00703F24">
        <w:rPr>
          <w:rFonts w:ascii="Times New Roman" w:hAnsi="Times New Roman" w:cs="Times New Roman"/>
          <w:spacing w:val="-2"/>
          <w:sz w:val="28"/>
          <w:szCs w:val="28"/>
        </w:rPr>
        <w:t>работ), а также работники учреждения, выполняющие административные функции</w:t>
      </w:r>
      <w:r w:rsidRPr="00703F24">
        <w:rPr>
          <w:rFonts w:ascii="Times New Roman" w:hAnsi="Times New Roman" w:cs="Times New Roman"/>
          <w:sz w:val="28"/>
          <w:szCs w:val="28"/>
        </w:rPr>
        <w:t>, необходимые для обеспечения деятельности учреждения.</w:t>
      </w:r>
    </w:p>
    <w:p w:rsidR="009A5ABB" w:rsidRPr="00703F24" w:rsidRDefault="009A5ABB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16"/>
      <w:bookmarkEnd w:id="40"/>
      <w:r w:rsidRPr="00703F24">
        <w:rPr>
          <w:rFonts w:ascii="Times New Roman" w:hAnsi="Times New Roman" w:cs="Times New Roman"/>
          <w:sz w:val="28"/>
          <w:szCs w:val="28"/>
        </w:rPr>
        <w:t>1.</w:t>
      </w:r>
      <w:r w:rsidR="002C1AFA" w:rsidRPr="00703F24">
        <w:rPr>
          <w:rFonts w:ascii="Times New Roman" w:hAnsi="Times New Roman" w:cs="Times New Roman"/>
          <w:sz w:val="28"/>
          <w:szCs w:val="28"/>
        </w:rPr>
        <w:t>5</w:t>
      </w:r>
      <w:r w:rsidRPr="00703F24">
        <w:rPr>
          <w:rFonts w:ascii="Times New Roman" w:hAnsi="Times New Roman" w:cs="Times New Roman"/>
          <w:sz w:val="28"/>
          <w:szCs w:val="28"/>
        </w:rPr>
        <w:t>. </w:t>
      </w:r>
      <w:r w:rsidRPr="00703F24">
        <w:rPr>
          <w:rFonts w:ascii="Times New Roman" w:hAnsi="Times New Roman" w:cs="Times New Roman"/>
          <w:spacing w:val="-4"/>
          <w:sz w:val="28"/>
          <w:szCs w:val="28"/>
        </w:rPr>
        <w:t>С уч</w:t>
      </w:r>
      <w:r w:rsidR="00252323" w:rsidRPr="00703F24">
        <w:rPr>
          <w:rFonts w:ascii="Times New Roman" w:hAnsi="Times New Roman" w:cs="Times New Roman"/>
          <w:spacing w:val="-4"/>
          <w:sz w:val="28"/>
          <w:szCs w:val="28"/>
        </w:rPr>
        <w:t>ё</w:t>
      </w:r>
      <w:r w:rsidRPr="00703F24">
        <w:rPr>
          <w:rFonts w:ascii="Times New Roman" w:hAnsi="Times New Roman" w:cs="Times New Roman"/>
          <w:spacing w:val="-4"/>
          <w:sz w:val="28"/>
          <w:szCs w:val="28"/>
        </w:rPr>
        <w:t xml:space="preserve">том финансово-экономического положения учреждения </w:t>
      </w:r>
      <w:r w:rsidR="00252323" w:rsidRPr="00703F24">
        <w:rPr>
          <w:rFonts w:ascii="Times New Roman" w:hAnsi="Times New Roman" w:cs="Times New Roman"/>
          <w:spacing w:val="-4"/>
          <w:sz w:val="28"/>
          <w:szCs w:val="28"/>
        </w:rPr>
        <w:t xml:space="preserve">работникам </w:t>
      </w:r>
      <w:r w:rsidR="00252323" w:rsidRPr="00703F24">
        <w:rPr>
          <w:rFonts w:ascii="Times New Roman" w:hAnsi="Times New Roman" w:cs="Times New Roman"/>
          <w:sz w:val="28"/>
          <w:szCs w:val="28"/>
        </w:rPr>
        <w:t>могут быть установлены (начислены)</w:t>
      </w:r>
      <w:r w:rsidRPr="00703F24">
        <w:rPr>
          <w:rFonts w:ascii="Times New Roman" w:hAnsi="Times New Roman" w:cs="Times New Roman"/>
          <w:sz w:val="28"/>
          <w:szCs w:val="28"/>
        </w:rPr>
        <w:t>:</w:t>
      </w:r>
    </w:p>
    <w:p w:rsidR="00B1417F" w:rsidRPr="00FB2E6D" w:rsidRDefault="009A5ABB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3F24">
        <w:rPr>
          <w:rFonts w:ascii="Times New Roman" w:hAnsi="Times New Roman" w:cs="Times New Roman"/>
          <w:sz w:val="28"/>
          <w:szCs w:val="28"/>
        </w:rPr>
        <w:t>1.</w:t>
      </w:r>
      <w:r w:rsidR="002C1AFA" w:rsidRPr="00703F24">
        <w:rPr>
          <w:rFonts w:ascii="Times New Roman" w:hAnsi="Times New Roman" w:cs="Times New Roman"/>
          <w:sz w:val="28"/>
          <w:szCs w:val="28"/>
        </w:rPr>
        <w:t>5</w:t>
      </w:r>
      <w:r w:rsidRPr="00703F24">
        <w:rPr>
          <w:rFonts w:ascii="Times New Roman" w:hAnsi="Times New Roman" w:cs="Times New Roman"/>
          <w:sz w:val="28"/>
          <w:szCs w:val="28"/>
        </w:rPr>
        <w:t>.1. доплат</w:t>
      </w:r>
      <w:r w:rsidR="00252323" w:rsidRPr="00703F24">
        <w:rPr>
          <w:rFonts w:ascii="Times New Roman" w:hAnsi="Times New Roman" w:cs="Times New Roman"/>
          <w:sz w:val="28"/>
          <w:szCs w:val="28"/>
        </w:rPr>
        <w:t>а</w:t>
      </w:r>
      <w:r w:rsidRPr="00703F24">
        <w:rPr>
          <w:rFonts w:ascii="Times New Roman" w:hAnsi="Times New Roman" w:cs="Times New Roman"/>
          <w:sz w:val="28"/>
          <w:szCs w:val="28"/>
        </w:rPr>
        <w:t xml:space="preserve"> за вредные и (или) опасные условия труда в размере выше, чем это указано в </w:t>
      </w:r>
      <w:hyperlink w:anchor="sub_5211" w:history="1">
        <w:r w:rsidRPr="00FB2E6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подпунктах 1 </w:t>
        </w:r>
        <w:r w:rsidRPr="00FB2E6D">
          <w:rPr>
            <w:rFonts w:ascii="Times New Roman" w:hAnsi="Times New Roman" w:cs="Times New Roman"/>
            <w:sz w:val="28"/>
            <w:szCs w:val="28"/>
          </w:rPr>
          <w:t xml:space="preserve">– </w:t>
        </w:r>
        <w:r w:rsidRPr="00FB2E6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5 подпункта 5.2.1. пункта 5.2</w:t>
        </w:r>
      </w:hyperlink>
      <w:r w:rsidRPr="00FB2E6D">
        <w:rPr>
          <w:rFonts w:ascii="Times New Roman" w:hAnsi="Times New Roman" w:cs="Times New Roman"/>
          <w:sz w:val="28"/>
          <w:szCs w:val="28"/>
        </w:rPr>
        <w:t xml:space="preserve">. </w:t>
      </w:r>
      <w:r w:rsidR="00B1417F" w:rsidRPr="00FB2E6D">
        <w:rPr>
          <w:rFonts w:ascii="Times New Roman" w:hAnsi="Times New Roman" w:cs="Times New Roman"/>
          <w:sz w:val="28"/>
          <w:szCs w:val="28"/>
        </w:rPr>
        <w:t>Положения, утв. постановлением Правительства Пензенской области от 05.06.2018 № 303-пП;</w:t>
      </w:r>
    </w:p>
    <w:p w:rsidR="009A5ABB" w:rsidRPr="006A2595" w:rsidRDefault="009A5ABB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3F24">
        <w:rPr>
          <w:rFonts w:ascii="Times New Roman" w:hAnsi="Times New Roman" w:cs="Times New Roman"/>
          <w:sz w:val="28"/>
          <w:szCs w:val="28"/>
        </w:rPr>
        <w:t>1.</w:t>
      </w:r>
      <w:r w:rsidR="002C1AFA" w:rsidRPr="00703F24">
        <w:rPr>
          <w:rFonts w:ascii="Times New Roman" w:hAnsi="Times New Roman" w:cs="Times New Roman"/>
          <w:sz w:val="28"/>
          <w:szCs w:val="28"/>
        </w:rPr>
        <w:t>5</w:t>
      </w:r>
      <w:r w:rsidRPr="00703F24">
        <w:rPr>
          <w:rFonts w:ascii="Times New Roman" w:hAnsi="Times New Roman" w:cs="Times New Roman"/>
          <w:sz w:val="28"/>
          <w:szCs w:val="28"/>
        </w:rPr>
        <w:t>.2. </w:t>
      </w:r>
      <w:r w:rsidRPr="006A2595">
        <w:rPr>
          <w:rFonts w:ascii="Times New Roman" w:hAnsi="Times New Roman" w:cs="Times New Roman"/>
          <w:sz w:val="28"/>
          <w:szCs w:val="28"/>
        </w:rPr>
        <w:t>надбавк</w:t>
      </w:r>
      <w:r w:rsidR="00252323" w:rsidRPr="006A2595">
        <w:rPr>
          <w:rFonts w:ascii="Times New Roman" w:hAnsi="Times New Roman" w:cs="Times New Roman"/>
          <w:sz w:val="28"/>
          <w:szCs w:val="28"/>
        </w:rPr>
        <w:t>а</w:t>
      </w:r>
      <w:r w:rsidRPr="006A2595">
        <w:rPr>
          <w:rFonts w:ascii="Times New Roman" w:hAnsi="Times New Roman" w:cs="Times New Roman"/>
          <w:sz w:val="28"/>
          <w:szCs w:val="28"/>
        </w:rPr>
        <w:t xml:space="preserve"> за интенсивность труда, предусмотренн</w:t>
      </w:r>
      <w:r w:rsidR="00252323" w:rsidRPr="006A2595">
        <w:rPr>
          <w:rFonts w:ascii="Times New Roman" w:hAnsi="Times New Roman" w:cs="Times New Roman"/>
          <w:sz w:val="28"/>
          <w:szCs w:val="28"/>
        </w:rPr>
        <w:t>ая</w:t>
      </w:r>
      <w:r w:rsidRPr="006A2595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65" w:history="1">
        <w:r w:rsidRPr="006A259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6.5</w:t>
        </w:r>
      </w:hyperlink>
      <w:r w:rsidRPr="006A2595">
        <w:rPr>
          <w:rFonts w:ascii="Times New Roman" w:hAnsi="Times New Roman" w:cs="Times New Roman"/>
          <w:sz w:val="28"/>
          <w:szCs w:val="28"/>
        </w:rPr>
        <w:t>. настоящего Положения;</w:t>
      </w:r>
    </w:p>
    <w:p w:rsidR="009A5ABB" w:rsidRPr="006A2595" w:rsidRDefault="009A5ABB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2595">
        <w:rPr>
          <w:rFonts w:ascii="Times New Roman" w:hAnsi="Times New Roman" w:cs="Times New Roman"/>
          <w:sz w:val="28"/>
          <w:szCs w:val="28"/>
        </w:rPr>
        <w:t>1.</w:t>
      </w:r>
      <w:r w:rsidR="002C1AFA" w:rsidRPr="006A2595">
        <w:rPr>
          <w:rFonts w:ascii="Times New Roman" w:hAnsi="Times New Roman" w:cs="Times New Roman"/>
          <w:sz w:val="28"/>
          <w:szCs w:val="28"/>
        </w:rPr>
        <w:t>5</w:t>
      </w:r>
      <w:r w:rsidRPr="006A2595">
        <w:rPr>
          <w:rFonts w:ascii="Times New Roman" w:hAnsi="Times New Roman" w:cs="Times New Roman"/>
          <w:sz w:val="28"/>
          <w:szCs w:val="28"/>
        </w:rPr>
        <w:t>.3. премиальн</w:t>
      </w:r>
      <w:r w:rsidR="00252323" w:rsidRPr="006A2595">
        <w:rPr>
          <w:rFonts w:ascii="Times New Roman" w:hAnsi="Times New Roman" w:cs="Times New Roman"/>
          <w:sz w:val="28"/>
          <w:szCs w:val="28"/>
        </w:rPr>
        <w:t>ая</w:t>
      </w:r>
      <w:r w:rsidRPr="006A2595">
        <w:rPr>
          <w:rFonts w:ascii="Times New Roman" w:hAnsi="Times New Roman" w:cs="Times New Roman"/>
          <w:sz w:val="28"/>
          <w:szCs w:val="28"/>
        </w:rPr>
        <w:t xml:space="preserve"> выплаты по итогам работы, предусмотренн</w:t>
      </w:r>
      <w:r w:rsidR="00252323" w:rsidRPr="006A2595">
        <w:rPr>
          <w:rFonts w:ascii="Times New Roman" w:hAnsi="Times New Roman" w:cs="Times New Roman"/>
          <w:sz w:val="28"/>
          <w:szCs w:val="28"/>
        </w:rPr>
        <w:t>ая</w:t>
      </w:r>
      <w:r w:rsidRPr="006A2595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66" w:history="1">
        <w:r w:rsidRPr="006A259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6.6</w:t>
        </w:r>
      </w:hyperlink>
      <w:r w:rsidRPr="006A2595">
        <w:rPr>
          <w:rFonts w:ascii="Times New Roman" w:hAnsi="Times New Roman" w:cs="Times New Roman"/>
          <w:sz w:val="28"/>
          <w:szCs w:val="28"/>
        </w:rPr>
        <w:t>. настоящего Положения;</w:t>
      </w:r>
    </w:p>
    <w:p w:rsidR="009A5ABB" w:rsidRPr="006A2595" w:rsidRDefault="009A5ABB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2595">
        <w:rPr>
          <w:rFonts w:ascii="Times New Roman" w:hAnsi="Times New Roman" w:cs="Times New Roman"/>
          <w:sz w:val="28"/>
          <w:szCs w:val="28"/>
        </w:rPr>
        <w:t>1.</w:t>
      </w:r>
      <w:r w:rsidR="002C1AFA" w:rsidRPr="006A2595">
        <w:rPr>
          <w:rFonts w:ascii="Times New Roman" w:hAnsi="Times New Roman" w:cs="Times New Roman"/>
          <w:sz w:val="28"/>
          <w:szCs w:val="28"/>
        </w:rPr>
        <w:t>5</w:t>
      </w:r>
      <w:r w:rsidRPr="006A2595">
        <w:rPr>
          <w:rFonts w:ascii="Times New Roman" w:hAnsi="Times New Roman" w:cs="Times New Roman"/>
          <w:sz w:val="28"/>
          <w:szCs w:val="28"/>
        </w:rPr>
        <w:t>.4. поощрени</w:t>
      </w:r>
      <w:r w:rsidR="00252323" w:rsidRPr="006A2595">
        <w:rPr>
          <w:rFonts w:ascii="Times New Roman" w:hAnsi="Times New Roman" w:cs="Times New Roman"/>
          <w:sz w:val="28"/>
          <w:szCs w:val="28"/>
        </w:rPr>
        <w:t>е</w:t>
      </w:r>
      <w:r w:rsidRPr="006A2595">
        <w:rPr>
          <w:rFonts w:ascii="Times New Roman" w:hAnsi="Times New Roman" w:cs="Times New Roman"/>
          <w:sz w:val="28"/>
          <w:szCs w:val="28"/>
        </w:rPr>
        <w:t>, предусмотренно</w:t>
      </w:r>
      <w:r w:rsidR="00252323" w:rsidRPr="006A2595">
        <w:rPr>
          <w:rFonts w:ascii="Times New Roman" w:hAnsi="Times New Roman" w:cs="Times New Roman"/>
          <w:sz w:val="28"/>
          <w:szCs w:val="28"/>
        </w:rPr>
        <w:t>е</w:t>
      </w:r>
      <w:r w:rsidRPr="006A2595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67" w:history="1">
        <w:r w:rsidRPr="006A259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6.7</w:t>
        </w:r>
      </w:hyperlink>
      <w:r w:rsidRPr="006A2595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9A5ABB" w:rsidRPr="00703F24" w:rsidRDefault="009A5ABB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3F24">
        <w:rPr>
          <w:rFonts w:ascii="Times New Roman" w:hAnsi="Times New Roman" w:cs="Times New Roman"/>
          <w:sz w:val="28"/>
          <w:szCs w:val="28"/>
        </w:rPr>
        <w:t>1.</w:t>
      </w:r>
      <w:r w:rsidR="002C1AFA" w:rsidRPr="00703F24">
        <w:rPr>
          <w:rFonts w:ascii="Times New Roman" w:hAnsi="Times New Roman" w:cs="Times New Roman"/>
          <w:sz w:val="28"/>
          <w:szCs w:val="28"/>
        </w:rPr>
        <w:t>6</w:t>
      </w:r>
      <w:r w:rsidRPr="00703F24">
        <w:rPr>
          <w:rFonts w:ascii="Times New Roman" w:hAnsi="Times New Roman" w:cs="Times New Roman"/>
          <w:sz w:val="28"/>
          <w:szCs w:val="28"/>
        </w:rPr>
        <w:t>. Для решения вопроса об установлении работн</w:t>
      </w:r>
      <w:r w:rsidR="004F0805" w:rsidRPr="00703F24">
        <w:rPr>
          <w:rFonts w:ascii="Times New Roman" w:hAnsi="Times New Roman" w:cs="Times New Roman"/>
          <w:sz w:val="28"/>
          <w:szCs w:val="28"/>
        </w:rPr>
        <w:t>ику </w:t>
      </w:r>
      <w:r w:rsidR="00E02C2C" w:rsidRPr="00703F24">
        <w:rPr>
          <w:rFonts w:ascii="Times New Roman" w:hAnsi="Times New Roman" w:cs="Times New Roman"/>
          <w:sz w:val="28"/>
          <w:szCs w:val="28"/>
        </w:rPr>
        <w:t>(</w:t>
      </w:r>
      <w:r w:rsidR="004F0805" w:rsidRPr="00703F24">
        <w:rPr>
          <w:rFonts w:ascii="Times New Roman" w:hAnsi="Times New Roman" w:cs="Times New Roman"/>
          <w:sz w:val="28"/>
          <w:szCs w:val="28"/>
        </w:rPr>
        <w:t>-</w:t>
      </w:r>
      <w:r w:rsidR="00E02C2C" w:rsidRPr="00703F24">
        <w:rPr>
          <w:rFonts w:ascii="Times New Roman" w:hAnsi="Times New Roman" w:cs="Times New Roman"/>
          <w:sz w:val="28"/>
          <w:szCs w:val="28"/>
        </w:rPr>
        <w:t>ам) учреждения</w:t>
      </w:r>
      <w:r w:rsidRPr="00703F24">
        <w:rPr>
          <w:rFonts w:ascii="Times New Roman" w:hAnsi="Times New Roman" w:cs="Times New Roman"/>
          <w:sz w:val="28"/>
          <w:szCs w:val="28"/>
        </w:rPr>
        <w:t xml:space="preserve"> выплат, указанных в подпунктах 1.</w:t>
      </w:r>
      <w:r w:rsidR="002C1AFA" w:rsidRPr="00703F24">
        <w:rPr>
          <w:rFonts w:ascii="Times New Roman" w:hAnsi="Times New Roman" w:cs="Times New Roman"/>
          <w:sz w:val="28"/>
          <w:szCs w:val="28"/>
        </w:rPr>
        <w:t>5</w:t>
      </w:r>
      <w:r w:rsidRPr="00703F24">
        <w:rPr>
          <w:rFonts w:ascii="Times New Roman" w:hAnsi="Times New Roman" w:cs="Times New Roman"/>
          <w:sz w:val="28"/>
          <w:szCs w:val="28"/>
        </w:rPr>
        <w:t>.1. – 1.</w:t>
      </w:r>
      <w:r w:rsidR="002C1AFA" w:rsidRPr="00703F24">
        <w:rPr>
          <w:rFonts w:ascii="Times New Roman" w:hAnsi="Times New Roman" w:cs="Times New Roman"/>
          <w:sz w:val="28"/>
          <w:szCs w:val="28"/>
        </w:rPr>
        <w:t>5</w:t>
      </w:r>
      <w:r w:rsidRPr="00703F24">
        <w:rPr>
          <w:rFonts w:ascii="Times New Roman" w:hAnsi="Times New Roman" w:cs="Times New Roman"/>
          <w:sz w:val="28"/>
          <w:szCs w:val="28"/>
        </w:rPr>
        <w:t>.4. пункта 1.</w:t>
      </w:r>
      <w:r w:rsidR="002C1AFA" w:rsidRPr="00703F24">
        <w:rPr>
          <w:rFonts w:ascii="Times New Roman" w:hAnsi="Times New Roman" w:cs="Times New Roman"/>
          <w:sz w:val="28"/>
          <w:szCs w:val="28"/>
        </w:rPr>
        <w:t>5</w:t>
      </w:r>
      <w:r w:rsidRPr="00703F24">
        <w:rPr>
          <w:rFonts w:ascii="Times New Roman" w:hAnsi="Times New Roman" w:cs="Times New Roman"/>
          <w:sz w:val="28"/>
          <w:szCs w:val="28"/>
        </w:rPr>
        <w:t xml:space="preserve">. настоящего Положения, </w:t>
      </w:r>
      <w:r w:rsidR="00656A9C" w:rsidRPr="00703F24">
        <w:rPr>
          <w:rFonts w:ascii="Times New Roman" w:hAnsi="Times New Roman" w:cs="Times New Roman"/>
          <w:sz w:val="28"/>
          <w:szCs w:val="28"/>
        </w:rPr>
        <w:t>работодатель обеспечивает проведение анализа финансово-экономического положения учреждения и подготовку ф</w:t>
      </w:r>
      <w:r w:rsidRPr="00703F24">
        <w:rPr>
          <w:rFonts w:ascii="Times New Roman" w:hAnsi="Times New Roman" w:cs="Times New Roman"/>
          <w:sz w:val="28"/>
          <w:szCs w:val="28"/>
        </w:rPr>
        <w:t>инансово-экономическо</w:t>
      </w:r>
      <w:r w:rsidR="00656A9C" w:rsidRPr="00703F24">
        <w:rPr>
          <w:rFonts w:ascii="Times New Roman" w:hAnsi="Times New Roman" w:cs="Times New Roman"/>
          <w:sz w:val="28"/>
          <w:szCs w:val="28"/>
        </w:rPr>
        <w:t>го</w:t>
      </w:r>
      <w:r w:rsidRPr="00703F24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656A9C" w:rsidRPr="00703F24">
        <w:rPr>
          <w:rFonts w:ascii="Times New Roman" w:hAnsi="Times New Roman" w:cs="Times New Roman"/>
          <w:sz w:val="28"/>
          <w:szCs w:val="28"/>
        </w:rPr>
        <w:t>я, которое</w:t>
      </w:r>
      <w:r w:rsidRPr="00703F24">
        <w:rPr>
          <w:rFonts w:ascii="Times New Roman" w:hAnsi="Times New Roman" w:cs="Times New Roman"/>
          <w:sz w:val="28"/>
          <w:szCs w:val="28"/>
        </w:rPr>
        <w:t xml:space="preserve"> должно содержать расчёты, подтверждающие финансовую возможность для</w:t>
      </w:r>
      <w:r w:rsidR="00E80E85" w:rsidRPr="00703F24">
        <w:rPr>
          <w:rFonts w:ascii="Times New Roman" w:hAnsi="Times New Roman" w:cs="Times New Roman"/>
          <w:sz w:val="28"/>
          <w:szCs w:val="28"/>
        </w:rPr>
        <w:t> </w:t>
      </w:r>
      <w:r w:rsidRPr="00703F24">
        <w:rPr>
          <w:rFonts w:ascii="Times New Roman" w:hAnsi="Times New Roman" w:cs="Times New Roman"/>
          <w:sz w:val="28"/>
          <w:szCs w:val="28"/>
        </w:rPr>
        <w:t>осуществления выплат, указанных в подпунктах 1.</w:t>
      </w:r>
      <w:r w:rsidR="002C1AFA" w:rsidRPr="00703F24">
        <w:rPr>
          <w:rFonts w:ascii="Times New Roman" w:hAnsi="Times New Roman" w:cs="Times New Roman"/>
          <w:sz w:val="28"/>
          <w:szCs w:val="28"/>
        </w:rPr>
        <w:t>5</w:t>
      </w:r>
      <w:r w:rsidRPr="00703F24">
        <w:rPr>
          <w:rFonts w:ascii="Times New Roman" w:hAnsi="Times New Roman" w:cs="Times New Roman"/>
          <w:sz w:val="28"/>
          <w:szCs w:val="28"/>
        </w:rPr>
        <w:t>.1. – 1.</w:t>
      </w:r>
      <w:r w:rsidR="002C1AFA" w:rsidRPr="00703F24">
        <w:rPr>
          <w:rFonts w:ascii="Times New Roman" w:hAnsi="Times New Roman" w:cs="Times New Roman"/>
          <w:sz w:val="28"/>
          <w:szCs w:val="28"/>
        </w:rPr>
        <w:t>5</w:t>
      </w:r>
      <w:r w:rsidRPr="00703F24">
        <w:rPr>
          <w:rFonts w:ascii="Times New Roman" w:hAnsi="Times New Roman" w:cs="Times New Roman"/>
          <w:sz w:val="28"/>
          <w:szCs w:val="28"/>
        </w:rPr>
        <w:t>.4. пункта 1.</w:t>
      </w:r>
      <w:r w:rsidR="002C1AFA" w:rsidRPr="00703F24">
        <w:rPr>
          <w:rFonts w:ascii="Times New Roman" w:hAnsi="Times New Roman" w:cs="Times New Roman"/>
          <w:sz w:val="28"/>
          <w:szCs w:val="28"/>
        </w:rPr>
        <w:t>5</w:t>
      </w:r>
      <w:r w:rsidRPr="00703F24">
        <w:rPr>
          <w:rFonts w:ascii="Times New Roman" w:hAnsi="Times New Roman" w:cs="Times New Roman"/>
          <w:sz w:val="28"/>
          <w:szCs w:val="28"/>
        </w:rPr>
        <w:t>. настоящего Положения, с уч</w:t>
      </w:r>
      <w:r w:rsidR="00750AC8" w:rsidRPr="00703F24">
        <w:rPr>
          <w:rFonts w:ascii="Times New Roman" w:hAnsi="Times New Roman" w:cs="Times New Roman"/>
          <w:sz w:val="28"/>
          <w:szCs w:val="28"/>
        </w:rPr>
        <w:t>ё</w:t>
      </w:r>
      <w:r w:rsidRPr="00703F24">
        <w:rPr>
          <w:rFonts w:ascii="Times New Roman" w:hAnsi="Times New Roman" w:cs="Times New Roman"/>
          <w:sz w:val="28"/>
          <w:szCs w:val="28"/>
        </w:rPr>
        <w:t>том методики распределения средств фонда оплаты труда, рекомендованной Министерством здравоохранения Пензенской области, а</w:t>
      </w:r>
      <w:r w:rsidR="004F0805" w:rsidRPr="00703F24">
        <w:rPr>
          <w:rFonts w:ascii="Times New Roman" w:hAnsi="Times New Roman" w:cs="Times New Roman"/>
          <w:sz w:val="28"/>
          <w:szCs w:val="28"/>
        </w:rPr>
        <w:t> </w:t>
      </w:r>
      <w:r w:rsidRPr="00703F24">
        <w:rPr>
          <w:rFonts w:ascii="Times New Roman" w:hAnsi="Times New Roman" w:cs="Times New Roman"/>
          <w:sz w:val="28"/>
          <w:szCs w:val="28"/>
        </w:rPr>
        <w:t>также с учётом того, что:</w:t>
      </w:r>
    </w:p>
    <w:p w:rsidR="009A5ABB" w:rsidRPr="00703F24" w:rsidRDefault="009A5ABB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3F24">
        <w:rPr>
          <w:rFonts w:ascii="Times New Roman" w:hAnsi="Times New Roman" w:cs="Times New Roman"/>
          <w:sz w:val="28"/>
          <w:szCs w:val="28"/>
        </w:rPr>
        <w:t>1.</w:t>
      </w:r>
      <w:r w:rsidR="002C1AFA" w:rsidRPr="00703F24">
        <w:rPr>
          <w:rFonts w:ascii="Times New Roman" w:hAnsi="Times New Roman" w:cs="Times New Roman"/>
          <w:sz w:val="28"/>
          <w:szCs w:val="28"/>
        </w:rPr>
        <w:t>6</w:t>
      </w:r>
      <w:r w:rsidRPr="00703F24">
        <w:rPr>
          <w:rFonts w:ascii="Times New Roman" w:hAnsi="Times New Roman" w:cs="Times New Roman"/>
          <w:sz w:val="28"/>
          <w:szCs w:val="28"/>
        </w:rPr>
        <w:t xml:space="preserve">.1. не менее 60% средств фонда оплаты труда учреждения используется на оплату труда работников, относящихся к категории </w:t>
      </w:r>
      <w:hyperlink w:anchor="sub_151" w:history="1">
        <w:r w:rsidRPr="00703F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основного персонала</w:t>
        </w:r>
      </w:hyperlink>
      <w:r w:rsidRPr="00703F24">
        <w:rPr>
          <w:rFonts w:ascii="Times New Roman" w:hAnsi="Times New Roman" w:cs="Times New Roman"/>
          <w:sz w:val="28"/>
          <w:szCs w:val="28"/>
        </w:rPr>
        <w:t xml:space="preserve">, и не более 40% средств фонда оплаты труда используется на оплату труда работников, относящихся к категории </w:t>
      </w:r>
      <w:hyperlink w:anchor="sub_153" w:history="1">
        <w:r w:rsidRPr="00703F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административно-управленческого</w:t>
        </w:r>
      </w:hyperlink>
      <w:r w:rsidRPr="00703F2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52" w:history="1">
        <w:r w:rsidRPr="00703F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вспомогательного персонала</w:t>
        </w:r>
      </w:hyperlink>
      <w:r w:rsidRPr="00703F24">
        <w:rPr>
          <w:rFonts w:ascii="Times New Roman" w:hAnsi="Times New Roman" w:cs="Times New Roman"/>
          <w:sz w:val="28"/>
          <w:szCs w:val="28"/>
        </w:rPr>
        <w:t>;</w:t>
      </w:r>
    </w:p>
    <w:p w:rsidR="00AA5B7E" w:rsidRDefault="009A5ABB" w:rsidP="00CD6D9A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703F24">
        <w:rPr>
          <w:rFonts w:ascii="Times New Roman" w:hAnsi="Times New Roman" w:cs="Times New Roman"/>
          <w:sz w:val="28"/>
          <w:szCs w:val="28"/>
        </w:rPr>
        <w:t>1.</w:t>
      </w:r>
      <w:r w:rsidR="002C1AFA" w:rsidRPr="00703F24">
        <w:rPr>
          <w:rFonts w:ascii="Times New Roman" w:hAnsi="Times New Roman" w:cs="Times New Roman"/>
          <w:sz w:val="28"/>
          <w:szCs w:val="28"/>
        </w:rPr>
        <w:t>6</w:t>
      </w:r>
      <w:r w:rsidRPr="00703F24">
        <w:rPr>
          <w:rFonts w:ascii="Times New Roman" w:hAnsi="Times New Roman" w:cs="Times New Roman"/>
          <w:sz w:val="28"/>
          <w:szCs w:val="28"/>
        </w:rPr>
        <w:t>.2.</w:t>
      </w:r>
      <w:r w:rsidR="007D66D6" w:rsidRPr="00703F24">
        <w:rPr>
          <w:rFonts w:ascii="Times New Roman" w:hAnsi="Times New Roman" w:cs="Times New Roman"/>
          <w:sz w:val="28"/>
          <w:szCs w:val="28"/>
        </w:rPr>
        <w:t> </w:t>
      </w:r>
      <w:r w:rsidRPr="00703F24">
        <w:rPr>
          <w:rFonts w:ascii="Times New Roman" w:hAnsi="Times New Roman" w:cs="Times New Roman"/>
          <w:spacing w:val="-4"/>
          <w:sz w:val="28"/>
          <w:szCs w:val="28"/>
        </w:rPr>
        <w:t>работодателю запрещено устанавливать (начислять) выплаты, указанные в подпунктах 1.</w:t>
      </w:r>
      <w:r w:rsidR="002C1AFA" w:rsidRPr="00703F24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703F24">
        <w:rPr>
          <w:rFonts w:ascii="Times New Roman" w:hAnsi="Times New Roman" w:cs="Times New Roman"/>
          <w:spacing w:val="-4"/>
          <w:sz w:val="28"/>
          <w:szCs w:val="28"/>
        </w:rPr>
        <w:t>.1. – 1.</w:t>
      </w:r>
      <w:r w:rsidR="002C1AFA" w:rsidRPr="00703F24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703F24">
        <w:rPr>
          <w:rFonts w:ascii="Times New Roman" w:hAnsi="Times New Roman" w:cs="Times New Roman"/>
          <w:spacing w:val="-4"/>
          <w:sz w:val="28"/>
          <w:szCs w:val="28"/>
        </w:rPr>
        <w:t>.4. пункта 1.</w:t>
      </w:r>
      <w:r w:rsidR="002C1AFA" w:rsidRPr="00703F24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703F24">
        <w:rPr>
          <w:rFonts w:ascii="Times New Roman" w:hAnsi="Times New Roman" w:cs="Times New Roman"/>
          <w:spacing w:val="-4"/>
          <w:sz w:val="28"/>
          <w:szCs w:val="28"/>
        </w:rPr>
        <w:t>. настоящего Положения, если это приведёт к образованию кредиторской задолженности по фонду оплаты труда учреждения</w:t>
      </w:r>
      <w:r w:rsidR="00AA5B7E">
        <w:rPr>
          <w:rFonts w:ascii="Times New Roman" w:hAnsi="Times New Roman" w:cs="Times New Roman"/>
          <w:spacing w:val="-4"/>
          <w:sz w:val="28"/>
          <w:szCs w:val="28"/>
        </w:rPr>
        <w:t xml:space="preserve"> или росту просроченной кредиторской задолженности учреждения по закупкам товаров, работ, услуг.</w:t>
      </w:r>
    </w:p>
    <w:p w:rsidR="002C1AFA" w:rsidRPr="00703F24" w:rsidRDefault="002C1AFA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3F24">
        <w:rPr>
          <w:rFonts w:ascii="Times New Roman" w:hAnsi="Times New Roman" w:cs="Times New Roman"/>
          <w:sz w:val="28"/>
          <w:szCs w:val="28"/>
        </w:rPr>
        <w:t>1.7. </w:t>
      </w:r>
      <w:bookmarkStart w:id="42" w:name="sub_14"/>
      <w:r w:rsidRPr="00703F24">
        <w:rPr>
          <w:rFonts w:ascii="Times New Roman" w:hAnsi="Times New Roman" w:cs="Times New Roman"/>
          <w:sz w:val="28"/>
          <w:szCs w:val="28"/>
        </w:rPr>
        <w:t>Настоящее П</w:t>
      </w:r>
      <w:r w:rsidR="00EF13B8">
        <w:rPr>
          <w:rFonts w:ascii="Times New Roman" w:hAnsi="Times New Roman" w:cs="Times New Roman"/>
          <w:sz w:val="28"/>
          <w:szCs w:val="28"/>
        </w:rPr>
        <w:t>оложение вступает в силу с 01.04.2020</w:t>
      </w:r>
      <w:r w:rsidRPr="00703F24">
        <w:rPr>
          <w:rFonts w:ascii="Times New Roman" w:hAnsi="Times New Roman" w:cs="Times New Roman"/>
          <w:sz w:val="28"/>
          <w:szCs w:val="28"/>
        </w:rPr>
        <w:t>.</w:t>
      </w:r>
    </w:p>
    <w:p w:rsidR="004827C5" w:rsidRPr="005527FA" w:rsidRDefault="00225204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17"/>
      <w:bookmarkEnd w:id="41"/>
      <w:bookmarkEnd w:id="42"/>
      <w:r w:rsidRPr="00703F24">
        <w:rPr>
          <w:rFonts w:ascii="Times New Roman" w:hAnsi="Times New Roman" w:cs="Times New Roman"/>
          <w:sz w:val="28"/>
          <w:szCs w:val="28"/>
        </w:rPr>
        <w:t>1.</w:t>
      </w:r>
      <w:r w:rsidR="0092479C" w:rsidRPr="00703F24">
        <w:rPr>
          <w:rFonts w:ascii="Times New Roman" w:hAnsi="Times New Roman" w:cs="Times New Roman"/>
          <w:sz w:val="28"/>
          <w:szCs w:val="28"/>
        </w:rPr>
        <w:t>8</w:t>
      </w:r>
      <w:r w:rsidRPr="00703F24">
        <w:rPr>
          <w:rFonts w:ascii="Times New Roman" w:hAnsi="Times New Roman" w:cs="Times New Roman"/>
          <w:sz w:val="28"/>
          <w:szCs w:val="28"/>
        </w:rPr>
        <w:t>. </w:t>
      </w:r>
      <w:bookmarkStart w:id="44" w:name="sub_19"/>
      <w:bookmarkEnd w:id="43"/>
      <w:r w:rsidR="00010308" w:rsidRPr="005527FA">
        <w:rPr>
          <w:rFonts w:ascii="Times New Roman" w:hAnsi="Times New Roman" w:cs="Times New Roman"/>
          <w:sz w:val="28"/>
          <w:szCs w:val="28"/>
        </w:rPr>
        <w:t xml:space="preserve">Заработная плата устанавливается работнику трудовым договором в </w:t>
      </w:r>
      <w:r w:rsidR="00010308" w:rsidRPr="005527FA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="0035525B" w:rsidRPr="005527FA">
        <w:rPr>
          <w:rFonts w:ascii="Times New Roman" w:hAnsi="Times New Roman" w:cs="Times New Roman"/>
          <w:spacing w:val="-4"/>
          <w:sz w:val="28"/>
          <w:szCs w:val="28"/>
        </w:rPr>
        <w:t>настоящим Положением</w:t>
      </w:r>
      <w:r w:rsidR="00C16FE2" w:rsidRPr="005527FA">
        <w:rPr>
          <w:rFonts w:ascii="Times New Roman" w:hAnsi="Times New Roman" w:cs="Times New Roman"/>
          <w:spacing w:val="-4"/>
          <w:sz w:val="28"/>
          <w:szCs w:val="28"/>
        </w:rPr>
        <w:t xml:space="preserve"> и Положением о премировании работников </w:t>
      </w:r>
      <w:r w:rsidR="00C16FE2" w:rsidRPr="005527FA">
        <w:rPr>
          <w:rFonts w:ascii="Times New Roman" w:hAnsi="Times New Roman" w:cs="Times New Roman"/>
          <w:sz w:val="28"/>
          <w:szCs w:val="28"/>
        </w:rPr>
        <w:t>учреждения</w:t>
      </w:r>
      <w:r w:rsidR="00010308" w:rsidRPr="005527FA">
        <w:rPr>
          <w:rFonts w:ascii="Times New Roman" w:hAnsi="Times New Roman" w:cs="Times New Roman"/>
          <w:sz w:val="28"/>
          <w:szCs w:val="28"/>
        </w:rPr>
        <w:t xml:space="preserve">. При этом в трудовом договоре (дополнительном соглашении к трудовому договору) должны быть конкретизированы должностные обязанности работника и условия оплаты его труда, </w:t>
      </w:r>
      <w:r w:rsidR="00996AE5" w:rsidRPr="005527F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10308" w:rsidRPr="005527FA">
        <w:rPr>
          <w:rFonts w:ascii="Times New Roman" w:hAnsi="Times New Roman" w:cs="Times New Roman"/>
          <w:sz w:val="28"/>
          <w:szCs w:val="28"/>
        </w:rPr>
        <w:t xml:space="preserve">указаны показатели и критерии эффективности (результативности) его деятельности для назначения выплат стимулирующего характера, предусмотренных </w:t>
      </w:r>
      <w:hyperlink w:anchor="sub_62" w:history="1">
        <w:r w:rsidR="00010308" w:rsidRPr="005527F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пунктами 6.2</w:t>
        </w:r>
      </w:hyperlink>
      <w:r w:rsidR="00010308" w:rsidRPr="005527FA">
        <w:rPr>
          <w:rFonts w:ascii="Times New Roman" w:hAnsi="Times New Roman" w:cs="Times New Roman"/>
          <w:sz w:val="28"/>
          <w:szCs w:val="28"/>
        </w:rPr>
        <w:t>. и</w:t>
      </w:r>
      <w:r w:rsidR="00124CFE">
        <w:rPr>
          <w:rFonts w:ascii="Times New Roman" w:hAnsi="Times New Roman" w:cs="Times New Roman"/>
          <w:sz w:val="28"/>
          <w:szCs w:val="28"/>
        </w:rPr>
        <w:t xml:space="preserve"> (или)</w:t>
      </w:r>
      <w:r w:rsidR="00010308" w:rsidRPr="005527FA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66" w:history="1">
        <w:r w:rsidR="00010308" w:rsidRPr="005527F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6.6</w:t>
        </w:r>
      </w:hyperlink>
      <w:r w:rsidR="00010308" w:rsidRPr="005527FA">
        <w:rPr>
          <w:rFonts w:ascii="Times New Roman" w:hAnsi="Times New Roman" w:cs="Times New Roman"/>
          <w:sz w:val="28"/>
          <w:szCs w:val="28"/>
        </w:rPr>
        <w:t xml:space="preserve">. настоящего Положения, начисление которых производится в зависимости от </w:t>
      </w:r>
      <w:r w:rsidR="00010308" w:rsidRPr="00124CFE">
        <w:rPr>
          <w:rFonts w:ascii="Times New Roman" w:hAnsi="Times New Roman" w:cs="Times New Roman"/>
          <w:spacing w:val="-4"/>
          <w:sz w:val="28"/>
          <w:szCs w:val="28"/>
        </w:rPr>
        <w:t>результатов и качества работы конкретного работника</w:t>
      </w:r>
      <w:r w:rsidR="005E5F88" w:rsidRPr="00124CFE">
        <w:rPr>
          <w:rFonts w:ascii="Times New Roman" w:hAnsi="Times New Roman" w:cs="Times New Roman"/>
          <w:spacing w:val="-4"/>
          <w:sz w:val="28"/>
          <w:szCs w:val="28"/>
        </w:rPr>
        <w:t>, структурного подразделения</w:t>
      </w:r>
      <w:r w:rsidR="005E5F88" w:rsidRPr="005527FA">
        <w:rPr>
          <w:rFonts w:ascii="Times New Roman" w:hAnsi="Times New Roman" w:cs="Times New Roman"/>
          <w:sz w:val="28"/>
          <w:szCs w:val="28"/>
        </w:rPr>
        <w:t xml:space="preserve"> </w:t>
      </w:r>
      <w:r w:rsidR="00010308" w:rsidRPr="005527FA">
        <w:rPr>
          <w:rFonts w:ascii="Times New Roman" w:hAnsi="Times New Roman" w:cs="Times New Roman"/>
          <w:sz w:val="28"/>
          <w:szCs w:val="28"/>
        </w:rPr>
        <w:t>и учреждения в целом</w:t>
      </w:r>
      <w:r w:rsidR="00996AE5" w:rsidRPr="005527FA">
        <w:rPr>
          <w:rFonts w:ascii="Times New Roman" w:hAnsi="Times New Roman" w:cs="Times New Roman"/>
          <w:sz w:val="28"/>
          <w:szCs w:val="28"/>
        </w:rPr>
        <w:t>.</w:t>
      </w:r>
    </w:p>
    <w:p w:rsidR="003F7B14" w:rsidRPr="00703F24" w:rsidRDefault="003F7B14" w:rsidP="00CD6D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3F24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6C61BE" w:rsidRPr="00703F24">
        <w:rPr>
          <w:rFonts w:ascii="Times New Roman" w:hAnsi="Times New Roman" w:cs="Times New Roman"/>
          <w:sz w:val="28"/>
          <w:szCs w:val="28"/>
        </w:rPr>
        <w:t xml:space="preserve">на рабочем месте работника </w:t>
      </w:r>
      <w:r w:rsidRPr="00703F24">
        <w:rPr>
          <w:rFonts w:ascii="Times New Roman" w:hAnsi="Times New Roman" w:cs="Times New Roman"/>
          <w:sz w:val="28"/>
          <w:szCs w:val="28"/>
        </w:rPr>
        <w:t>по результатам специальной оценки условий труда установлены вредные и (или) опасные условия труда, в его трудовом договоре (дополнительном соглашении к трудовому договору) должны быть указаны виды и размеры компенсаций за работу с вредными и (или) опасными условиями труда</w:t>
      </w:r>
      <w:r w:rsidR="005052FB" w:rsidRPr="00703F2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746BC4" w:rsidRPr="00703F2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052FB" w:rsidRPr="00703F24">
        <w:rPr>
          <w:rFonts w:ascii="Times New Roman" w:hAnsi="Times New Roman" w:cs="Times New Roman"/>
          <w:sz w:val="28"/>
          <w:szCs w:val="28"/>
        </w:rPr>
        <w:t>ем</w:t>
      </w:r>
      <w:r w:rsidR="00746BC4" w:rsidRPr="00703F24">
        <w:rPr>
          <w:rFonts w:ascii="Times New Roman" w:hAnsi="Times New Roman" w:cs="Times New Roman"/>
          <w:sz w:val="28"/>
          <w:szCs w:val="28"/>
        </w:rPr>
        <w:t xml:space="preserve"> № 1 к настоящему</w:t>
      </w:r>
      <w:r w:rsidR="00D82730" w:rsidRPr="00703F2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46BC4" w:rsidRPr="00703F24">
        <w:rPr>
          <w:rFonts w:ascii="Times New Roman" w:hAnsi="Times New Roman" w:cs="Times New Roman"/>
          <w:sz w:val="28"/>
          <w:szCs w:val="28"/>
        </w:rPr>
        <w:t>ю</w:t>
      </w:r>
      <w:r w:rsidRPr="00703F24">
        <w:rPr>
          <w:rFonts w:ascii="Times New Roman" w:hAnsi="Times New Roman" w:cs="Times New Roman"/>
          <w:sz w:val="28"/>
          <w:szCs w:val="28"/>
        </w:rPr>
        <w:t>, а также характеристика условий труда (</w:t>
      </w:r>
      <w:r w:rsidR="00765D54" w:rsidRPr="00703F24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703F24">
        <w:rPr>
          <w:rFonts w:ascii="Times New Roman" w:hAnsi="Times New Roman" w:cs="Times New Roman"/>
          <w:sz w:val="28"/>
          <w:szCs w:val="28"/>
        </w:rPr>
        <w:t>класс (подкласс) условий труда)</w:t>
      </w:r>
      <w:r w:rsidR="006C61BE" w:rsidRPr="00703F24">
        <w:rPr>
          <w:rFonts w:ascii="Times New Roman" w:hAnsi="Times New Roman" w:cs="Times New Roman"/>
          <w:sz w:val="28"/>
          <w:szCs w:val="28"/>
        </w:rPr>
        <w:t xml:space="preserve"> с указанием даты утверждения результатов специальной оценки условий труда</w:t>
      </w:r>
      <w:r w:rsidRPr="00703F24">
        <w:rPr>
          <w:rFonts w:ascii="Times New Roman" w:hAnsi="Times New Roman" w:cs="Times New Roman"/>
          <w:sz w:val="28"/>
          <w:szCs w:val="28"/>
        </w:rPr>
        <w:t>.</w:t>
      </w:r>
    </w:p>
    <w:p w:rsidR="00010308" w:rsidRPr="00703F24" w:rsidRDefault="00010308" w:rsidP="002A0589">
      <w:pPr>
        <w:pStyle w:val="1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200"/>
      <w:bookmarkEnd w:id="44"/>
      <w:r w:rsidRPr="00703F24">
        <w:rPr>
          <w:rFonts w:ascii="Times New Roman" w:hAnsi="Times New Roman" w:cs="Times New Roman"/>
          <w:color w:val="auto"/>
          <w:sz w:val="28"/>
          <w:szCs w:val="28"/>
        </w:rPr>
        <w:t>2. Система оплаты труда медицинских, фармацевтических</w:t>
      </w:r>
      <w:r w:rsidR="00F01608" w:rsidRPr="00703F24">
        <w:rPr>
          <w:rFonts w:ascii="Times New Roman" w:hAnsi="Times New Roman" w:cs="Times New Roman"/>
          <w:color w:val="auto"/>
          <w:sz w:val="28"/>
          <w:szCs w:val="28"/>
        </w:rPr>
        <w:t xml:space="preserve"> и иных </w:t>
      </w:r>
      <w:r w:rsidR="0051721B" w:rsidRPr="00703F24">
        <w:rPr>
          <w:rFonts w:ascii="Times New Roman" w:hAnsi="Times New Roman" w:cs="Times New Roman"/>
          <w:color w:val="auto"/>
          <w:sz w:val="28"/>
          <w:szCs w:val="28"/>
        </w:rPr>
        <w:t>работников, </w:t>
      </w:r>
      <w:r w:rsidRPr="00703F24">
        <w:rPr>
          <w:rFonts w:ascii="Times New Roman" w:hAnsi="Times New Roman" w:cs="Times New Roman"/>
          <w:color w:val="auto"/>
          <w:sz w:val="28"/>
          <w:szCs w:val="28"/>
        </w:rPr>
        <w:t>относящихся к категории основного персонала</w:t>
      </w:r>
    </w:p>
    <w:p w:rsidR="00010308" w:rsidRPr="00497A73" w:rsidRDefault="003F54D8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21"/>
      <w:bookmarkEnd w:id="45"/>
      <w:r w:rsidRPr="00703F24">
        <w:rPr>
          <w:rFonts w:ascii="Times New Roman" w:hAnsi="Times New Roman" w:cs="Times New Roman"/>
          <w:sz w:val="28"/>
          <w:szCs w:val="28"/>
        </w:rPr>
        <w:t>2.1. 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Заработная плата работников, относящихся к профессиональной квалификационной группе </w:t>
      </w:r>
      <w:r w:rsidR="000B3B6A" w:rsidRPr="00497A73">
        <w:rPr>
          <w:rFonts w:ascii="Times New Roman" w:hAnsi="Times New Roman" w:cs="Times New Roman"/>
          <w:sz w:val="28"/>
          <w:szCs w:val="28"/>
        </w:rPr>
        <w:t>«</w:t>
      </w:r>
      <w:r w:rsidR="00010308" w:rsidRPr="00497A73">
        <w:rPr>
          <w:rFonts w:ascii="Times New Roman" w:hAnsi="Times New Roman" w:cs="Times New Roman"/>
          <w:sz w:val="28"/>
          <w:szCs w:val="28"/>
        </w:rPr>
        <w:t>Медицинский и фармацевтический персонал первого уровня</w:t>
      </w:r>
      <w:r w:rsidR="000B3B6A" w:rsidRPr="00497A73">
        <w:rPr>
          <w:rFonts w:ascii="Times New Roman" w:hAnsi="Times New Roman" w:cs="Times New Roman"/>
          <w:sz w:val="28"/>
          <w:szCs w:val="28"/>
        </w:rPr>
        <w:t>»</w:t>
      </w:r>
      <w:r w:rsidR="00010308" w:rsidRPr="00497A73">
        <w:rPr>
          <w:rFonts w:ascii="Times New Roman" w:hAnsi="Times New Roman" w:cs="Times New Roman"/>
          <w:sz w:val="28"/>
          <w:szCs w:val="28"/>
        </w:rPr>
        <w:t>, состоит из:</w:t>
      </w:r>
    </w:p>
    <w:p w:rsidR="00010308" w:rsidRPr="00497A73" w:rsidRDefault="003F54D8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2011"/>
      <w:bookmarkEnd w:id="46"/>
      <w:r w:rsidRPr="00497A73">
        <w:rPr>
          <w:rFonts w:ascii="Times New Roman" w:hAnsi="Times New Roman" w:cs="Times New Roman"/>
          <w:sz w:val="28"/>
          <w:szCs w:val="28"/>
        </w:rPr>
        <w:t>2.1.1. 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оклада по занимаемой должности в размере, установленном в соответствии с </w:t>
      </w:r>
      <w:hyperlink w:anchor="sub_1100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приложением </w:t>
        </w:r>
        <w:r w:rsidR="009719A2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010308" w:rsidRPr="00497A73" w:rsidRDefault="003F54D8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2012"/>
      <w:bookmarkEnd w:id="47"/>
      <w:r w:rsidRPr="00497A73">
        <w:rPr>
          <w:rFonts w:ascii="Times New Roman" w:hAnsi="Times New Roman" w:cs="Times New Roman"/>
          <w:sz w:val="28"/>
          <w:szCs w:val="28"/>
        </w:rPr>
        <w:t>2.1.2. 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выплат компенсационного характера, предусмотренных </w:t>
      </w:r>
      <w:hyperlink w:anchor="sub_500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разделом 5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 настоящего Положения, которые устанавливаются с уч</w:t>
      </w:r>
      <w:r w:rsidR="00750AC8" w:rsidRPr="00497A73">
        <w:rPr>
          <w:rFonts w:ascii="Times New Roman" w:hAnsi="Times New Roman" w:cs="Times New Roman"/>
          <w:sz w:val="28"/>
          <w:szCs w:val="28"/>
        </w:rPr>
        <w:t>ё</w:t>
      </w:r>
      <w:r w:rsidR="00010308" w:rsidRPr="00497A73">
        <w:rPr>
          <w:rFonts w:ascii="Times New Roman" w:hAnsi="Times New Roman" w:cs="Times New Roman"/>
          <w:sz w:val="28"/>
          <w:szCs w:val="28"/>
        </w:rPr>
        <w:t>том условий труда конкретного работника;</w:t>
      </w:r>
    </w:p>
    <w:p w:rsidR="00010308" w:rsidRPr="00497A73" w:rsidRDefault="003F54D8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2013"/>
      <w:bookmarkEnd w:id="48"/>
      <w:r w:rsidRPr="00497A73">
        <w:rPr>
          <w:rFonts w:ascii="Times New Roman" w:hAnsi="Times New Roman" w:cs="Times New Roman"/>
          <w:sz w:val="28"/>
          <w:szCs w:val="28"/>
        </w:rPr>
        <w:t>2.1.3. 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выплат стимулирующего характера, установленных в соответствии с </w:t>
      </w:r>
      <w:hyperlink w:anchor="sub_66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6.6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010308" w:rsidRPr="00497A73" w:rsidRDefault="003F54D8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22"/>
      <w:bookmarkEnd w:id="49"/>
      <w:r w:rsidRPr="00497A73">
        <w:rPr>
          <w:rFonts w:ascii="Times New Roman" w:hAnsi="Times New Roman" w:cs="Times New Roman"/>
          <w:sz w:val="28"/>
          <w:szCs w:val="28"/>
        </w:rPr>
        <w:t>2.2. 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Заработная плата работников, относящихся к профессиональной </w:t>
      </w:r>
      <w:r w:rsidR="00010308" w:rsidRPr="00497A73">
        <w:rPr>
          <w:rFonts w:ascii="Times New Roman" w:hAnsi="Times New Roman" w:cs="Times New Roman"/>
          <w:spacing w:val="-4"/>
          <w:sz w:val="28"/>
          <w:szCs w:val="28"/>
        </w:rPr>
        <w:t xml:space="preserve">квалификационной группе </w:t>
      </w:r>
      <w:r w:rsidR="000B3B6A" w:rsidRPr="00497A73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010308" w:rsidRPr="00497A73">
        <w:rPr>
          <w:rFonts w:ascii="Times New Roman" w:hAnsi="Times New Roman" w:cs="Times New Roman"/>
          <w:spacing w:val="-4"/>
          <w:sz w:val="28"/>
          <w:szCs w:val="28"/>
        </w:rPr>
        <w:t>Средний медицинский и фармацевтический персонал</w:t>
      </w:r>
      <w:r w:rsidR="000B3B6A" w:rsidRPr="00497A73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010308" w:rsidRPr="00497A7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010308" w:rsidRPr="00497A73" w:rsidRDefault="003F54D8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2021"/>
      <w:bookmarkEnd w:id="50"/>
      <w:r w:rsidRPr="00497A73">
        <w:rPr>
          <w:rFonts w:ascii="Times New Roman" w:hAnsi="Times New Roman" w:cs="Times New Roman"/>
          <w:sz w:val="28"/>
          <w:szCs w:val="28"/>
        </w:rPr>
        <w:t>2.2.1. 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оклада по занимаемой должности в размере, установленном в соответствии с </w:t>
      </w:r>
      <w:hyperlink w:anchor="sub_1100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приложением </w:t>
        </w:r>
        <w:r w:rsidR="009719A2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010308" w:rsidRPr="00497A73" w:rsidRDefault="003F54D8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2022"/>
      <w:bookmarkEnd w:id="51"/>
      <w:r w:rsidRPr="00497A73">
        <w:rPr>
          <w:rFonts w:ascii="Times New Roman" w:hAnsi="Times New Roman" w:cs="Times New Roman"/>
          <w:sz w:val="28"/>
          <w:szCs w:val="28"/>
        </w:rPr>
        <w:t>2.2.2. 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выплат компенсационного характера, предусмотренных </w:t>
      </w:r>
      <w:hyperlink w:anchor="sub_500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разделом 5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 настоящего Положения, которые устанавливаются с уч</w:t>
      </w:r>
      <w:r w:rsidR="00750AC8" w:rsidRPr="00497A73">
        <w:rPr>
          <w:rFonts w:ascii="Times New Roman" w:hAnsi="Times New Roman" w:cs="Times New Roman"/>
          <w:sz w:val="28"/>
          <w:szCs w:val="28"/>
        </w:rPr>
        <w:t>ё</w:t>
      </w:r>
      <w:r w:rsidR="00010308" w:rsidRPr="00497A73">
        <w:rPr>
          <w:rFonts w:ascii="Times New Roman" w:hAnsi="Times New Roman" w:cs="Times New Roman"/>
          <w:sz w:val="28"/>
          <w:szCs w:val="28"/>
        </w:rPr>
        <w:t>том условий труда конкретного работника;</w:t>
      </w:r>
    </w:p>
    <w:p w:rsidR="00010308" w:rsidRPr="00497A73" w:rsidRDefault="003F54D8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2023"/>
      <w:bookmarkEnd w:id="52"/>
      <w:r w:rsidRPr="00497A73">
        <w:rPr>
          <w:rFonts w:ascii="Times New Roman" w:hAnsi="Times New Roman" w:cs="Times New Roman"/>
          <w:sz w:val="28"/>
          <w:szCs w:val="28"/>
        </w:rPr>
        <w:t>2.2.3. 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выплат стимулирующего характера, установленных в соответствии с </w:t>
      </w:r>
      <w:hyperlink w:anchor="sub_621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pacing w:val="-8"/>
            <w:sz w:val="28"/>
            <w:szCs w:val="28"/>
          </w:rPr>
          <w:t>подпунктами 6.2.1</w:t>
        </w:r>
      </w:hyperlink>
      <w:r w:rsidR="00010308" w:rsidRPr="00497A73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497A73">
        <w:rPr>
          <w:rFonts w:ascii="Times New Roman" w:hAnsi="Times New Roman" w:cs="Times New Roman"/>
          <w:spacing w:val="-8"/>
          <w:sz w:val="28"/>
          <w:szCs w:val="28"/>
        </w:rPr>
        <w:t xml:space="preserve"> и</w:t>
      </w:r>
      <w:r w:rsidR="00010308" w:rsidRPr="00497A7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hyperlink w:anchor="sub_622" w:history="1">
        <w:r w:rsidR="00FB59E7" w:rsidRPr="00497A73">
          <w:rPr>
            <w:rStyle w:val="a4"/>
            <w:rFonts w:ascii="Times New Roman" w:hAnsi="Times New Roman"/>
            <w:b w:val="0"/>
            <w:color w:val="auto"/>
            <w:spacing w:val="-8"/>
            <w:sz w:val="28"/>
            <w:szCs w:val="28"/>
          </w:rPr>
          <w:t>6.2.</w:t>
        </w:r>
        <w:r w:rsidR="000752E8" w:rsidRPr="00497A73">
          <w:rPr>
            <w:rStyle w:val="a4"/>
            <w:rFonts w:ascii="Times New Roman" w:hAnsi="Times New Roman"/>
            <w:b w:val="0"/>
            <w:color w:val="auto"/>
            <w:spacing w:val="-8"/>
            <w:sz w:val="28"/>
            <w:szCs w:val="28"/>
          </w:rPr>
          <w:t>2</w:t>
        </w:r>
        <w:r w:rsidR="00FB59E7" w:rsidRPr="00497A73">
          <w:rPr>
            <w:rStyle w:val="a4"/>
            <w:rFonts w:ascii="Times New Roman" w:hAnsi="Times New Roman"/>
            <w:b w:val="0"/>
            <w:color w:val="auto"/>
            <w:spacing w:val="-8"/>
            <w:sz w:val="28"/>
            <w:szCs w:val="28"/>
          </w:rPr>
          <w:t>.</w:t>
        </w:r>
      </w:hyperlink>
      <w:r w:rsidR="00010308" w:rsidRPr="00497A7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97A73">
        <w:rPr>
          <w:rFonts w:ascii="Times New Roman" w:hAnsi="Times New Roman" w:cs="Times New Roman"/>
          <w:spacing w:val="-8"/>
          <w:sz w:val="28"/>
          <w:szCs w:val="28"/>
        </w:rPr>
        <w:t>пункта 6.2.</w:t>
      </w:r>
      <w:r w:rsidR="00010308" w:rsidRPr="00497A73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hyperlink w:anchor="sub_63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pacing w:val="-8"/>
            <w:sz w:val="28"/>
            <w:szCs w:val="28"/>
          </w:rPr>
          <w:t>пунктами 6.3</w:t>
        </w:r>
      </w:hyperlink>
      <w:r w:rsidR="00010308" w:rsidRPr="00497A73">
        <w:rPr>
          <w:rFonts w:ascii="Times New Roman" w:hAnsi="Times New Roman" w:cs="Times New Roman"/>
          <w:spacing w:val="-8"/>
          <w:sz w:val="28"/>
          <w:szCs w:val="28"/>
        </w:rPr>
        <w:t xml:space="preserve">., </w:t>
      </w:r>
      <w:hyperlink w:anchor="sub_64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pacing w:val="-8"/>
            <w:sz w:val="28"/>
            <w:szCs w:val="28"/>
          </w:rPr>
          <w:t xml:space="preserve">6.4. </w:t>
        </w:r>
      </w:hyperlink>
      <w:r w:rsidR="00010308" w:rsidRPr="00497A73"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hyperlink w:anchor="sub_66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pacing w:val="-8"/>
            <w:sz w:val="28"/>
            <w:szCs w:val="28"/>
          </w:rPr>
          <w:t>6.6</w:t>
        </w:r>
      </w:hyperlink>
      <w:r w:rsidR="00010308" w:rsidRPr="00497A73">
        <w:rPr>
          <w:rFonts w:ascii="Times New Roman" w:hAnsi="Times New Roman" w:cs="Times New Roman"/>
          <w:spacing w:val="-8"/>
          <w:sz w:val="28"/>
          <w:szCs w:val="28"/>
        </w:rPr>
        <w:t>. настоящего Положения.</w:t>
      </w:r>
    </w:p>
    <w:p w:rsidR="00010308" w:rsidRPr="00497A73" w:rsidRDefault="00144C3E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23"/>
      <w:bookmarkEnd w:id="53"/>
      <w:r w:rsidRPr="00497A73">
        <w:rPr>
          <w:rFonts w:ascii="Times New Roman" w:hAnsi="Times New Roman" w:cs="Times New Roman"/>
          <w:sz w:val="28"/>
          <w:szCs w:val="28"/>
        </w:rPr>
        <w:t>2.3. 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Заработная плата работников, относящихся к профессиональной квалификационной группе </w:t>
      </w:r>
      <w:r w:rsidR="000B3B6A" w:rsidRPr="00497A73">
        <w:rPr>
          <w:rFonts w:ascii="Times New Roman" w:hAnsi="Times New Roman" w:cs="Times New Roman"/>
          <w:sz w:val="28"/>
          <w:szCs w:val="28"/>
        </w:rPr>
        <w:t>«</w:t>
      </w:r>
      <w:r w:rsidR="00010308" w:rsidRPr="00497A73">
        <w:rPr>
          <w:rFonts w:ascii="Times New Roman" w:hAnsi="Times New Roman" w:cs="Times New Roman"/>
          <w:sz w:val="28"/>
          <w:szCs w:val="28"/>
        </w:rPr>
        <w:t>Врачи и провизоры</w:t>
      </w:r>
      <w:r w:rsidR="000B3B6A" w:rsidRPr="00497A73">
        <w:rPr>
          <w:rFonts w:ascii="Times New Roman" w:hAnsi="Times New Roman" w:cs="Times New Roman"/>
          <w:sz w:val="28"/>
          <w:szCs w:val="28"/>
        </w:rPr>
        <w:t>»</w:t>
      </w:r>
      <w:r w:rsidR="00010308" w:rsidRPr="00497A73">
        <w:rPr>
          <w:rFonts w:ascii="Times New Roman" w:hAnsi="Times New Roman" w:cs="Times New Roman"/>
          <w:sz w:val="28"/>
          <w:szCs w:val="28"/>
        </w:rPr>
        <w:t>, состоит из:</w:t>
      </w:r>
    </w:p>
    <w:p w:rsidR="00010308" w:rsidRPr="00497A73" w:rsidRDefault="00144C3E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231"/>
      <w:bookmarkEnd w:id="54"/>
      <w:r w:rsidRPr="00497A73">
        <w:rPr>
          <w:rFonts w:ascii="Times New Roman" w:hAnsi="Times New Roman" w:cs="Times New Roman"/>
          <w:sz w:val="28"/>
          <w:szCs w:val="28"/>
        </w:rPr>
        <w:t>2.3.1. 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оклада по занимаемой должности в размере, установленном в соответствии с </w:t>
      </w:r>
      <w:hyperlink w:anchor="sub_1100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приложением </w:t>
        </w:r>
        <w:r w:rsidR="009719A2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010308" w:rsidRPr="00497A73" w:rsidRDefault="00144C3E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232"/>
      <w:bookmarkEnd w:id="55"/>
      <w:r w:rsidRPr="00497A73">
        <w:rPr>
          <w:rFonts w:ascii="Times New Roman" w:hAnsi="Times New Roman" w:cs="Times New Roman"/>
          <w:sz w:val="28"/>
          <w:szCs w:val="28"/>
        </w:rPr>
        <w:t>2.3.2. 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выплат компенсационного характера, предусмотренных </w:t>
      </w:r>
      <w:hyperlink w:anchor="sub_500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разделом 5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 настоящего Положения, которые устанавливаются с уч</w:t>
      </w:r>
      <w:r w:rsidR="00750AC8" w:rsidRPr="00497A73">
        <w:rPr>
          <w:rFonts w:ascii="Times New Roman" w:hAnsi="Times New Roman" w:cs="Times New Roman"/>
          <w:sz w:val="28"/>
          <w:szCs w:val="28"/>
        </w:rPr>
        <w:t>ё</w:t>
      </w:r>
      <w:r w:rsidR="00010308" w:rsidRPr="00497A73">
        <w:rPr>
          <w:rFonts w:ascii="Times New Roman" w:hAnsi="Times New Roman" w:cs="Times New Roman"/>
          <w:sz w:val="28"/>
          <w:szCs w:val="28"/>
        </w:rPr>
        <w:t>том условий труда конкретного работника;</w:t>
      </w:r>
    </w:p>
    <w:p w:rsidR="00010308" w:rsidRPr="00497A73" w:rsidRDefault="00144C3E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233"/>
      <w:bookmarkEnd w:id="56"/>
      <w:r w:rsidRPr="00497A73">
        <w:rPr>
          <w:rFonts w:ascii="Times New Roman" w:hAnsi="Times New Roman" w:cs="Times New Roman"/>
          <w:sz w:val="28"/>
          <w:szCs w:val="28"/>
        </w:rPr>
        <w:t>2.3.3. 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выплат стимулирующего характера, установленных в соответствии с </w:t>
      </w:r>
      <w:hyperlink w:anchor="sub_621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подпунктами 6.2.1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>.</w:t>
      </w:r>
      <w:r w:rsidRPr="00497A73">
        <w:rPr>
          <w:rFonts w:ascii="Times New Roman" w:hAnsi="Times New Roman" w:cs="Times New Roman"/>
          <w:sz w:val="28"/>
          <w:szCs w:val="28"/>
        </w:rPr>
        <w:t xml:space="preserve"> пункта 6.2.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3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пунктами 6.3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., </w:t>
      </w:r>
      <w:hyperlink w:anchor="sub_64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6.4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. и </w:t>
      </w:r>
      <w:hyperlink w:anchor="sub_66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6.6. 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010308" w:rsidRPr="00497A73" w:rsidRDefault="00144C3E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24"/>
      <w:bookmarkEnd w:id="57"/>
      <w:r w:rsidRPr="00497A73">
        <w:rPr>
          <w:rFonts w:ascii="Times New Roman" w:hAnsi="Times New Roman" w:cs="Times New Roman"/>
          <w:sz w:val="28"/>
          <w:szCs w:val="28"/>
        </w:rPr>
        <w:t>2.4. 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Заработная плата работников, относящихся к профессиональной </w:t>
      </w:r>
      <w:r w:rsidR="00010308" w:rsidRPr="00497A73">
        <w:rPr>
          <w:rFonts w:ascii="Times New Roman" w:hAnsi="Times New Roman" w:cs="Times New Roman"/>
          <w:spacing w:val="-4"/>
          <w:sz w:val="28"/>
          <w:szCs w:val="28"/>
        </w:rPr>
        <w:t xml:space="preserve">квалификационной группе </w:t>
      </w:r>
      <w:r w:rsidR="000B3B6A" w:rsidRPr="00497A73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010308" w:rsidRPr="00497A73">
        <w:rPr>
          <w:rFonts w:ascii="Times New Roman" w:hAnsi="Times New Roman" w:cs="Times New Roman"/>
          <w:spacing w:val="-4"/>
          <w:sz w:val="28"/>
          <w:szCs w:val="28"/>
        </w:rPr>
        <w:t>Руководители структурных подразделений учреждений с высшим медицинским и фармацевтическим образованием (врач-специалист,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 провизор)</w:t>
      </w:r>
      <w:r w:rsidR="000B3B6A" w:rsidRPr="00497A73">
        <w:rPr>
          <w:rFonts w:ascii="Times New Roman" w:hAnsi="Times New Roman" w:cs="Times New Roman"/>
          <w:sz w:val="28"/>
          <w:szCs w:val="28"/>
        </w:rPr>
        <w:t>»</w:t>
      </w:r>
      <w:r w:rsidR="00010308" w:rsidRPr="00497A73">
        <w:rPr>
          <w:rFonts w:ascii="Times New Roman" w:hAnsi="Times New Roman" w:cs="Times New Roman"/>
          <w:sz w:val="28"/>
          <w:szCs w:val="28"/>
        </w:rPr>
        <w:t>, состоит из:</w:t>
      </w:r>
    </w:p>
    <w:p w:rsidR="00010308" w:rsidRPr="00497A73" w:rsidRDefault="00750AC8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241"/>
      <w:bookmarkEnd w:id="58"/>
      <w:r w:rsidRPr="00497A73">
        <w:rPr>
          <w:rFonts w:ascii="Times New Roman" w:hAnsi="Times New Roman" w:cs="Times New Roman"/>
          <w:sz w:val="28"/>
          <w:szCs w:val="28"/>
        </w:rPr>
        <w:t>2.4.1. 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оклада по занимаемой должности в размере, установленном в соответствии с </w:t>
      </w:r>
      <w:hyperlink w:anchor="sub_1100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приложением </w:t>
        </w:r>
        <w:r w:rsidR="009719A2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010308" w:rsidRPr="00497A73" w:rsidRDefault="00750AC8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242"/>
      <w:bookmarkEnd w:id="59"/>
      <w:r w:rsidRPr="00497A73">
        <w:rPr>
          <w:rFonts w:ascii="Times New Roman" w:hAnsi="Times New Roman" w:cs="Times New Roman"/>
          <w:sz w:val="28"/>
          <w:szCs w:val="28"/>
        </w:rPr>
        <w:t>2.4.2. 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выплат компенсационного характера, предусмотренных </w:t>
      </w:r>
      <w:hyperlink w:anchor="sub_500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разделом 5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 настоящего Положения, которые устанавливаются с уч</w:t>
      </w:r>
      <w:r w:rsidRPr="00497A73">
        <w:rPr>
          <w:rFonts w:ascii="Times New Roman" w:hAnsi="Times New Roman" w:cs="Times New Roman"/>
          <w:sz w:val="28"/>
          <w:szCs w:val="28"/>
        </w:rPr>
        <w:t>ё</w:t>
      </w:r>
      <w:r w:rsidR="00010308" w:rsidRPr="00497A73">
        <w:rPr>
          <w:rFonts w:ascii="Times New Roman" w:hAnsi="Times New Roman" w:cs="Times New Roman"/>
          <w:sz w:val="28"/>
          <w:szCs w:val="28"/>
        </w:rPr>
        <w:t>том условий труда конкретного работника;</w:t>
      </w:r>
    </w:p>
    <w:p w:rsidR="00010308" w:rsidRPr="00497A73" w:rsidRDefault="00750AC8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243"/>
      <w:bookmarkEnd w:id="60"/>
      <w:r w:rsidRPr="00497A73">
        <w:rPr>
          <w:rFonts w:ascii="Times New Roman" w:hAnsi="Times New Roman" w:cs="Times New Roman"/>
          <w:sz w:val="28"/>
          <w:szCs w:val="28"/>
        </w:rPr>
        <w:t>2.4.3. 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выплат стимулирующего характера, установленных в соответствии с </w:t>
      </w:r>
      <w:hyperlink w:anchor="sub_64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пунктами 6.4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. и </w:t>
      </w:r>
      <w:hyperlink w:anchor="sub_66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6.6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010308" w:rsidRPr="00497A73" w:rsidRDefault="00750AC8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25"/>
      <w:bookmarkEnd w:id="61"/>
      <w:r w:rsidRPr="00497A73">
        <w:rPr>
          <w:rFonts w:ascii="Times New Roman" w:hAnsi="Times New Roman" w:cs="Times New Roman"/>
          <w:sz w:val="28"/>
          <w:szCs w:val="28"/>
        </w:rPr>
        <w:t>2.5. 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Заработная плата работников, относящихся к профессиональным квалификационным группам </w:t>
      </w:r>
      <w:r w:rsidR="000B3B6A" w:rsidRPr="00497A73">
        <w:rPr>
          <w:rFonts w:ascii="Times New Roman" w:hAnsi="Times New Roman" w:cs="Times New Roman"/>
          <w:sz w:val="28"/>
          <w:szCs w:val="28"/>
        </w:rPr>
        <w:t>«</w:t>
      </w:r>
      <w:r w:rsidR="00010308" w:rsidRPr="00497A73">
        <w:rPr>
          <w:rFonts w:ascii="Times New Roman" w:hAnsi="Times New Roman" w:cs="Times New Roman"/>
          <w:sz w:val="28"/>
          <w:szCs w:val="28"/>
        </w:rPr>
        <w:t>Должности специалистов второго уровня, осуществляющих предоставление социальных услуг</w:t>
      </w:r>
      <w:r w:rsidR="000B3B6A" w:rsidRPr="00497A73">
        <w:rPr>
          <w:rFonts w:ascii="Times New Roman" w:hAnsi="Times New Roman" w:cs="Times New Roman"/>
          <w:sz w:val="28"/>
          <w:szCs w:val="28"/>
        </w:rPr>
        <w:t>»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 и </w:t>
      </w:r>
      <w:r w:rsidR="000B3B6A" w:rsidRPr="00497A73">
        <w:rPr>
          <w:rFonts w:ascii="Times New Roman" w:hAnsi="Times New Roman" w:cs="Times New Roman"/>
          <w:sz w:val="28"/>
          <w:szCs w:val="28"/>
        </w:rPr>
        <w:t>«</w:t>
      </w:r>
      <w:r w:rsidR="00010308" w:rsidRPr="00497A73">
        <w:rPr>
          <w:rFonts w:ascii="Times New Roman" w:hAnsi="Times New Roman" w:cs="Times New Roman"/>
          <w:sz w:val="28"/>
          <w:szCs w:val="28"/>
        </w:rPr>
        <w:t>Должности специалистов третьего уровня в учреждениях здравоохранения и осуществляющих предоставление социальных услуг</w:t>
      </w:r>
      <w:r w:rsidR="000B3B6A" w:rsidRPr="00497A73">
        <w:rPr>
          <w:rFonts w:ascii="Times New Roman" w:hAnsi="Times New Roman" w:cs="Times New Roman"/>
          <w:sz w:val="28"/>
          <w:szCs w:val="28"/>
        </w:rPr>
        <w:t>»</w:t>
      </w:r>
      <w:r w:rsidR="00010308" w:rsidRPr="00497A73">
        <w:rPr>
          <w:rFonts w:ascii="Times New Roman" w:hAnsi="Times New Roman" w:cs="Times New Roman"/>
          <w:sz w:val="28"/>
          <w:szCs w:val="28"/>
        </w:rPr>
        <w:t>, состоит из:</w:t>
      </w:r>
    </w:p>
    <w:p w:rsidR="00010308" w:rsidRPr="00497A73" w:rsidRDefault="00750AC8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251"/>
      <w:bookmarkEnd w:id="62"/>
      <w:r w:rsidRPr="00497A73">
        <w:rPr>
          <w:rFonts w:ascii="Times New Roman" w:hAnsi="Times New Roman" w:cs="Times New Roman"/>
          <w:sz w:val="28"/>
          <w:szCs w:val="28"/>
        </w:rPr>
        <w:t>2.5.1. 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оклада по занимаемой должности в размере, установленном в соответствии с </w:t>
      </w:r>
      <w:hyperlink w:anchor="sub_1100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приложением </w:t>
        </w:r>
        <w:r w:rsidR="009719A2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010308" w:rsidRPr="00497A73" w:rsidRDefault="00750AC8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252"/>
      <w:bookmarkEnd w:id="63"/>
      <w:r w:rsidRPr="00497A73">
        <w:rPr>
          <w:rFonts w:ascii="Times New Roman" w:hAnsi="Times New Roman" w:cs="Times New Roman"/>
          <w:sz w:val="28"/>
          <w:szCs w:val="28"/>
        </w:rPr>
        <w:t>2.5.2. 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выплат компенсационного характера, предусмотренных </w:t>
      </w:r>
      <w:hyperlink w:anchor="sub_500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разделом 5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 настоящего Положения, которые устанавливаются с уч</w:t>
      </w:r>
      <w:r w:rsidRPr="00497A73">
        <w:rPr>
          <w:rFonts w:ascii="Times New Roman" w:hAnsi="Times New Roman" w:cs="Times New Roman"/>
          <w:sz w:val="28"/>
          <w:szCs w:val="28"/>
        </w:rPr>
        <w:t>ё</w:t>
      </w:r>
      <w:r w:rsidR="00010308" w:rsidRPr="00497A73">
        <w:rPr>
          <w:rFonts w:ascii="Times New Roman" w:hAnsi="Times New Roman" w:cs="Times New Roman"/>
          <w:sz w:val="28"/>
          <w:szCs w:val="28"/>
        </w:rPr>
        <w:t>том условий труда конкретного работника;</w:t>
      </w:r>
    </w:p>
    <w:p w:rsidR="00010308" w:rsidRPr="00497A73" w:rsidRDefault="00750AC8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253"/>
      <w:bookmarkEnd w:id="64"/>
      <w:r w:rsidRPr="00497A73">
        <w:rPr>
          <w:rFonts w:ascii="Times New Roman" w:hAnsi="Times New Roman" w:cs="Times New Roman"/>
          <w:sz w:val="28"/>
          <w:szCs w:val="28"/>
        </w:rPr>
        <w:t>2.5.3. 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выплат стимулирующего характера, установленных в соответствии с </w:t>
      </w:r>
      <w:hyperlink w:anchor="sub_64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пунктами 6.4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. и </w:t>
      </w:r>
      <w:hyperlink w:anchor="sub_66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6.6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010308" w:rsidRPr="00497A73" w:rsidRDefault="00010308" w:rsidP="00C14D7E">
      <w:pPr>
        <w:pStyle w:val="1"/>
        <w:spacing w:before="240"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66" w:name="sub_300"/>
      <w:bookmarkEnd w:id="65"/>
      <w:r w:rsidRPr="00497A73">
        <w:rPr>
          <w:rFonts w:ascii="Times New Roman" w:hAnsi="Times New Roman" w:cs="Times New Roman"/>
          <w:color w:val="auto"/>
          <w:sz w:val="28"/>
          <w:szCs w:val="28"/>
        </w:rPr>
        <w:t>3. Система оплаты труда работников, относящихся к категориям административно-управленческого и вспомогательного персонала</w:t>
      </w:r>
    </w:p>
    <w:p w:rsidR="00010308" w:rsidRPr="00497A73" w:rsidRDefault="00BE7972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31"/>
      <w:bookmarkEnd w:id="66"/>
      <w:r w:rsidRPr="00497A73">
        <w:rPr>
          <w:rFonts w:ascii="Times New Roman" w:hAnsi="Times New Roman" w:cs="Times New Roman"/>
          <w:sz w:val="28"/>
          <w:szCs w:val="28"/>
        </w:rPr>
        <w:t>3.1. </w:t>
      </w:r>
      <w:r w:rsidR="00010308" w:rsidRPr="00497A73">
        <w:rPr>
          <w:rFonts w:ascii="Times New Roman" w:hAnsi="Times New Roman" w:cs="Times New Roman"/>
          <w:sz w:val="28"/>
          <w:szCs w:val="28"/>
        </w:rPr>
        <w:t>Заработная плата работников, относящихся к профессиональным квалификационным группам общеотраслевых должностей руководителей, специалистов и служащих, состоит из:</w:t>
      </w:r>
    </w:p>
    <w:p w:rsidR="00010308" w:rsidRPr="00497A73" w:rsidRDefault="00BE7972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311"/>
      <w:bookmarkEnd w:id="67"/>
      <w:r w:rsidRPr="00497A73">
        <w:rPr>
          <w:rFonts w:ascii="Times New Roman" w:hAnsi="Times New Roman" w:cs="Times New Roman"/>
          <w:sz w:val="28"/>
          <w:szCs w:val="28"/>
        </w:rPr>
        <w:t>3.1.1. 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оклада по занимаемой должности в размере, установленном в соответствии с </w:t>
      </w:r>
      <w:hyperlink w:anchor="sub_1200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приложением </w:t>
        </w:r>
        <w:r w:rsidR="009719A2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</w:t>
        </w:r>
        <w:r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010308" w:rsidRPr="00497A73" w:rsidRDefault="00BE7972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312"/>
      <w:bookmarkEnd w:id="68"/>
      <w:r w:rsidRPr="00497A73">
        <w:rPr>
          <w:rFonts w:ascii="Times New Roman" w:hAnsi="Times New Roman" w:cs="Times New Roman"/>
          <w:sz w:val="28"/>
          <w:szCs w:val="28"/>
        </w:rPr>
        <w:t>3.1.2. 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выплат компенсационного характера, предусмотренных </w:t>
      </w:r>
      <w:hyperlink w:anchor="sub_500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разделом 5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 настоящего Положения, которые устанавливаются с уч</w:t>
      </w:r>
      <w:r w:rsidRPr="00497A73">
        <w:rPr>
          <w:rFonts w:ascii="Times New Roman" w:hAnsi="Times New Roman" w:cs="Times New Roman"/>
          <w:sz w:val="28"/>
          <w:szCs w:val="28"/>
        </w:rPr>
        <w:t>ё</w:t>
      </w:r>
      <w:r w:rsidR="00010308" w:rsidRPr="00497A73">
        <w:rPr>
          <w:rFonts w:ascii="Times New Roman" w:hAnsi="Times New Roman" w:cs="Times New Roman"/>
          <w:sz w:val="28"/>
          <w:szCs w:val="28"/>
        </w:rPr>
        <w:t>том условий труда конкретного работника;</w:t>
      </w:r>
    </w:p>
    <w:p w:rsidR="00010308" w:rsidRPr="00497A73" w:rsidRDefault="00BE7972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0" w:name="sub_313"/>
      <w:bookmarkEnd w:id="69"/>
      <w:r w:rsidRPr="00497A73">
        <w:rPr>
          <w:rFonts w:ascii="Times New Roman" w:hAnsi="Times New Roman" w:cs="Times New Roman"/>
          <w:sz w:val="28"/>
          <w:szCs w:val="28"/>
        </w:rPr>
        <w:t>3.1.3. 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выплат стимулирующего характера, установленных в соответствии с </w:t>
      </w:r>
      <w:hyperlink w:anchor="sub_65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пунктами 6.5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. и </w:t>
      </w:r>
      <w:hyperlink w:anchor="sub_66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6.6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010308" w:rsidRPr="00497A73" w:rsidRDefault="00BE7972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32"/>
      <w:bookmarkEnd w:id="70"/>
      <w:r w:rsidRPr="00497A73">
        <w:rPr>
          <w:rFonts w:ascii="Times New Roman" w:hAnsi="Times New Roman" w:cs="Times New Roman"/>
          <w:sz w:val="28"/>
          <w:szCs w:val="28"/>
        </w:rPr>
        <w:t>3.2. </w:t>
      </w:r>
      <w:r w:rsidR="00010308" w:rsidRPr="00497A73">
        <w:rPr>
          <w:rFonts w:ascii="Times New Roman" w:hAnsi="Times New Roman" w:cs="Times New Roman"/>
          <w:sz w:val="28"/>
          <w:szCs w:val="28"/>
        </w:rPr>
        <w:t>Заработная плата работников, относящихся к профессиональным квалификационным группам общеотраслевых профессий рабочих, состоит из:</w:t>
      </w:r>
    </w:p>
    <w:p w:rsidR="00010308" w:rsidRPr="00497A73" w:rsidRDefault="00BE7972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321"/>
      <w:bookmarkEnd w:id="71"/>
      <w:r w:rsidRPr="00497A73">
        <w:rPr>
          <w:rFonts w:ascii="Times New Roman" w:hAnsi="Times New Roman" w:cs="Times New Roman"/>
          <w:sz w:val="28"/>
          <w:szCs w:val="28"/>
        </w:rPr>
        <w:t>3.2.1. 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оклада по занимаемой должности в размере, установленном в соответствии с </w:t>
      </w:r>
      <w:hyperlink w:anchor="sub_1300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приложением </w:t>
        </w:r>
        <w:r w:rsidR="009719A2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</w:t>
        </w:r>
      </w:hyperlink>
      <w:r w:rsidRPr="00497A73">
        <w:rPr>
          <w:rFonts w:ascii="Times New Roman" w:hAnsi="Times New Roman" w:cs="Times New Roman"/>
          <w:sz w:val="28"/>
          <w:szCs w:val="28"/>
        </w:rPr>
        <w:t>1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010308" w:rsidRPr="00497A73" w:rsidRDefault="00BE7972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322"/>
      <w:bookmarkEnd w:id="72"/>
      <w:r w:rsidRPr="00497A73">
        <w:rPr>
          <w:rFonts w:ascii="Times New Roman" w:hAnsi="Times New Roman" w:cs="Times New Roman"/>
          <w:sz w:val="28"/>
          <w:szCs w:val="28"/>
        </w:rPr>
        <w:t>3.2.2. 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выплат компенсационного характера, предусмотренных </w:t>
      </w:r>
      <w:hyperlink w:anchor="sub_500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разделом 5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 настоящего Положения, которые устанавливаются с уч</w:t>
      </w:r>
      <w:r w:rsidR="00FF5F45" w:rsidRPr="00497A73">
        <w:rPr>
          <w:rFonts w:ascii="Times New Roman" w:hAnsi="Times New Roman" w:cs="Times New Roman"/>
          <w:sz w:val="28"/>
          <w:szCs w:val="28"/>
        </w:rPr>
        <w:t>ё</w:t>
      </w:r>
      <w:r w:rsidR="00010308" w:rsidRPr="00497A73">
        <w:rPr>
          <w:rFonts w:ascii="Times New Roman" w:hAnsi="Times New Roman" w:cs="Times New Roman"/>
          <w:sz w:val="28"/>
          <w:szCs w:val="28"/>
        </w:rPr>
        <w:t>том условий труда конкретного работника;</w:t>
      </w:r>
    </w:p>
    <w:p w:rsidR="00010308" w:rsidRPr="00497A73" w:rsidRDefault="00FF5F45" w:rsidP="004A25C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323"/>
      <w:bookmarkEnd w:id="73"/>
      <w:r w:rsidRPr="00497A73">
        <w:rPr>
          <w:rFonts w:ascii="Times New Roman" w:hAnsi="Times New Roman" w:cs="Times New Roman"/>
          <w:sz w:val="28"/>
          <w:szCs w:val="28"/>
        </w:rPr>
        <w:t>3.2.3. 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выплат стимулирующего характера, установленных в соответствии с </w:t>
      </w:r>
      <w:hyperlink w:anchor="sub_65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пунктами 6.5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. и </w:t>
      </w:r>
      <w:hyperlink w:anchor="sub_66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6.6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010308" w:rsidRPr="00703F24" w:rsidRDefault="00010308" w:rsidP="00C14D7E">
      <w:pPr>
        <w:pStyle w:val="1"/>
        <w:spacing w:before="240"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400"/>
      <w:bookmarkEnd w:id="74"/>
      <w:r w:rsidRPr="00703F24">
        <w:rPr>
          <w:rFonts w:ascii="Times New Roman" w:hAnsi="Times New Roman" w:cs="Times New Roman"/>
          <w:color w:val="auto"/>
          <w:sz w:val="28"/>
          <w:szCs w:val="28"/>
        </w:rPr>
        <w:t>4. Система оплаты труда руково</w:t>
      </w:r>
      <w:r w:rsidR="00FC60A1" w:rsidRPr="00703F24">
        <w:rPr>
          <w:rFonts w:ascii="Times New Roman" w:hAnsi="Times New Roman" w:cs="Times New Roman"/>
          <w:color w:val="auto"/>
          <w:sz w:val="28"/>
          <w:szCs w:val="28"/>
        </w:rPr>
        <w:t>дителя учреждения, заместителей </w:t>
      </w:r>
      <w:r w:rsidRPr="00703F24">
        <w:rPr>
          <w:rFonts w:ascii="Times New Roman" w:hAnsi="Times New Roman" w:cs="Times New Roman"/>
          <w:color w:val="auto"/>
          <w:sz w:val="28"/>
          <w:szCs w:val="28"/>
        </w:rPr>
        <w:t>руководителя учреждения, главного бухгалте</w:t>
      </w:r>
      <w:r w:rsidR="004862A0" w:rsidRPr="00703F24">
        <w:rPr>
          <w:rFonts w:ascii="Times New Roman" w:hAnsi="Times New Roman" w:cs="Times New Roman"/>
          <w:color w:val="auto"/>
          <w:sz w:val="28"/>
          <w:szCs w:val="28"/>
        </w:rPr>
        <w:t xml:space="preserve">ра, </w:t>
      </w:r>
      <w:r w:rsidR="00CE25F2" w:rsidRPr="00703F24">
        <w:rPr>
          <w:rFonts w:ascii="Times New Roman" w:hAnsi="Times New Roman" w:cs="Times New Roman"/>
          <w:color w:val="auto"/>
          <w:sz w:val="28"/>
          <w:szCs w:val="28"/>
        </w:rPr>
        <w:t>директора, </w:t>
      </w:r>
      <w:r w:rsidR="004862A0" w:rsidRPr="00703F24">
        <w:rPr>
          <w:rFonts w:ascii="Times New Roman" w:hAnsi="Times New Roman" w:cs="Times New Roman"/>
          <w:color w:val="auto"/>
          <w:sz w:val="28"/>
          <w:szCs w:val="28"/>
        </w:rPr>
        <w:t>главной медицинской сестры</w:t>
      </w:r>
    </w:p>
    <w:p w:rsidR="00BC5783" w:rsidRPr="00703F24" w:rsidRDefault="00184925" w:rsidP="00F75D0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41"/>
      <w:bookmarkEnd w:id="75"/>
      <w:r w:rsidRPr="00703F24">
        <w:rPr>
          <w:rFonts w:ascii="Times New Roman" w:hAnsi="Times New Roman" w:cs="Times New Roman"/>
          <w:sz w:val="28"/>
          <w:szCs w:val="28"/>
        </w:rPr>
        <w:t>4.1. </w:t>
      </w:r>
      <w:r w:rsidR="00010308" w:rsidRPr="00703F24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5C590F" w:rsidRPr="00703F24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="00BC5783" w:rsidRPr="00703F24">
        <w:rPr>
          <w:rFonts w:ascii="Times New Roman" w:hAnsi="Times New Roman" w:cs="Times New Roman"/>
          <w:sz w:val="28"/>
          <w:szCs w:val="28"/>
        </w:rPr>
        <w:t xml:space="preserve">состоит из должностного </w:t>
      </w:r>
      <w:r w:rsidR="00BC5783" w:rsidRPr="00703F24">
        <w:rPr>
          <w:rFonts w:ascii="Times New Roman" w:hAnsi="Times New Roman" w:cs="Times New Roman"/>
          <w:spacing w:val="-4"/>
          <w:sz w:val="28"/>
          <w:szCs w:val="28"/>
        </w:rPr>
        <w:t>оклада, выплат компенсационного и стимулирующего характера,  предусмотренных</w:t>
      </w:r>
      <w:r w:rsidR="00BC5783" w:rsidRPr="00703F24">
        <w:rPr>
          <w:rFonts w:ascii="Times New Roman" w:hAnsi="Times New Roman" w:cs="Times New Roman"/>
          <w:sz w:val="28"/>
          <w:szCs w:val="28"/>
        </w:rPr>
        <w:t xml:space="preserve"> </w:t>
      </w:r>
      <w:r w:rsidR="00BC5783" w:rsidRPr="00FB2E6D">
        <w:rPr>
          <w:rFonts w:ascii="Times New Roman" w:hAnsi="Times New Roman" w:cs="Times New Roman"/>
          <w:sz w:val="28"/>
          <w:szCs w:val="28"/>
        </w:rPr>
        <w:t>пунктами 4.2. – 4.4. Положения, утв. постановлением Правительства Пензенской области от 05.06.2018 № 303-пП.</w:t>
      </w:r>
      <w:r w:rsidRPr="00703F24">
        <w:rPr>
          <w:rFonts w:ascii="Times New Roman" w:hAnsi="Times New Roman" w:cs="Times New Roman"/>
          <w:sz w:val="28"/>
          <w:szCs w:val="28"/>
        </w:rPr>
        <w:t xml:space="preserve"> Заработная плата устанавливается руководителю учреждения в трудовом договоре (дополнительном соглашении к трудовому договору), заключённом с Министерством здравоохранения Пензенской области.</w:t>
      </w:r>
    </w:p>
    <w:p w:rsidR="00010308" w:rsidRPr="00497A73" w:rsidRDefault="00BC5783" w:rsidP="00F75D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3F24">
        <w:rPr>
          <w:rFonts w:ascii="Times New Roman" w:hAnsi="Times New Roman" w:cs="Times New Roman"/>
          <w:sz w:val="28"/>
          <w:szCs w:val="28"/>
        </w:rPr>
        <w:t>4.2.</w:t>
      </w:r>
      <w:bookmarkStart w:id="77" w:name="sub_45"/>
      <w:bookmarkEnd w:id="76"/>
      <w:r w:rsidR="00184925" w:rsidRPr="00703F24">
        <w:rPr>
          <w:rFonts w:ascii="Times New Roman" w:hAnsi="Times New Roman" w:cs="Times New Roman"/>
          <w:sz w:val="28"/>
          <w:szCs w:val="28"/>
        </w:rPr>
        <w:t> </w:t>
      </w:r>
      <w:r w:rsidR="00010308" w:rsidRPr="00703F24">
        <w:rPr>
          <w:rFonts w:ascii="Times New Roman" w:hAnsi="Times New Roman" w:cs="Times New Roman"/>
          <w:sz w:val="28"/>
          <w:szCs w:val="28"/>
        </w:rPr>
        <w:t>Заработная плата заместителей руководител</w:t>
      </w:r>
      <w:r w:rsidR="00332755" w:rsidRPr="00703F24">
        <w:rPr>
          <w:rFonts w:ascii="Times New Roman" w:hAnsi="Times New Roman" w:cs="Times New Roman"/>
          <w:sz w:val="28"/>
          <w:szCs w:val="28"/>
        </w:rPr>
        <w:t>я</w:t>
      </w:r>
      <w:r w:rsidR="00010308" w:rsidRPr="00703F2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32755" w:rsidRPr="00703F24">
        <w:rPr>
          <w:rFonts w:ascii="Times New Roman" w:hAnsi="Times New Roman" w:cs="Times New Roman"/>
          <w:sz w:val="28"/>
          <w:szCs w:val="28"/>
        </w:rPr>
        <w:t>я</w:t>
      </w:r>
      <w:r w:rsidR="00010308" w:rsidRPr="00703F24">
        <w:rPr>
          <w:rFonts w:ascii="Times New Roman" w:hAnsi="Times New Roman" w:cs="Times New Roman"/>
          <w:sz w:val="28"/>
          <w:szCs w:val="28"/>
        </w:rPr>
        <w:t>, имеющих высшее медицинское образование, состоит из:</w:t>
      </w:r>
    </w:p>
    <w:p w:rsidR="00010308" w:rsidRPr="00497A73" w:rsidRDefault="00184925" w:rsidP="00F75D0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451"/>
      <w:bookmarkEnd w:id="77"/>
      <w:r w:rsidRPr="00497A73">
        <w:rPr>
          <w:rFonts w:ascii="Times New Roman" w:hAnsi="Times New Roman" w:cs="Times New Roman"/>
          <w:sz w:val="28"/>
          <w:szCs w:val="28"/>
        </w:rPr>
        <w:t>4.</w:t>
      </w:r>
      <w:r w:rsidR="0034352E" w:rsidRPr="00497A73">
        <w:rPr>
          <w:rFonts w:ascii="Times New Roman" w:hAnsi="Times New Roman" w:cs="Times New Roman"/>
          <w:sz w:val="28"/>
          <w:szCs w:val="28"/>
        </w:rPr>
        <w:t>2</w:t>
      </w:r>
      <w:r w:rsidRPr="00497A73">
        <w:rPr>
          <w:rFonts w:ascii="Times New Roman" w:hAnsi="Times New Roman" w:cs="Times New Roman"/>
          <w:sz w:val="28"/>
          <w:szCs w:val="28"/>
        </w:rPr>
        <w:t>.1. </w:t>
      </w:r>
      <w:r w:rsidR="00010308" w:rsidRPr="00497A73">
        <w:rPr>
          <w:rFonts w:ascii="Times New Roman" w:hAnsi="Times New Roman" w:cs="Times New Roman"/>
          <w:sz w:val="28"/>
          <w:szCs w:val="28"/>
        </w:rPr>
        <w:t>должностного оклада, который устанавливается на 10 процентов ниже должностного оклада руководителя учреждения;</w:t>
      </w:r>
    </w:p>
    <w:p w:rsidR="00010308" w:rsidRPr="00497A73" w:rsidRDefault="00184925" w:rsidP="00F75D0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452"/>
      <w:bookmarkEnd w:id="78"/>
      <w:r w:rsidRPr="00497A73">
        <w:rPr>
          <w:rFonts w:ascii="Times New Roman" w:hAnsi="Times New Roman" w:cs="Times New Roman"/>
          <w:sz w:val="28"/>
          <w:szCs w:val="28"/>
        </w:rPr>
        <w:t>4.</w:t>
      </w:r>
      <w:r w:rsidR="0034352E" w:rsidRPr="00497A73">
        <w:rPr>
          <w:rFonts w:ascii="Times New Roman" w:hAnsi="Times New Roman" w:cs="Times New Roman"/>
          <w:sz w:val="28"/>
          <w:szCs w:val="28"/>
        </w:rPr>
        <w:t>2</w:t>
      </w:r>
      <w:r w:rsidRPr="00497A73">
        <w:rPr>
          <w:rFonts w:ascii="Times New Roman" w:hAnsi="Times New Roman" w:cs="Times New Roman"/>
          <w:sz w:val="28"/>
          <w:szCs w:val="28"/>
        </w:rPr>
        <w:t>.2.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выплат компенсационного характера, предусмотренных </w:t>
      </w:r>
      <w:hyperlink w:anchor="sub_500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разделом 5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 настоящего Положения, которые устанавливаются с уч</w:t>
      </w:r>
      <w:r w:rsidRPr="00497A73">
        <w:rPr>
          <w:rFonts w:ascii="Times New Roman" w:hAnsi="Times New Roman" w:cs="Times New Roman"/>
          <w:sz w:val="28"/>
          <w:szCs w:val="28"/>
        </w:rPr>
        <w:t>ё</w:t>
      </w:r>
      <w:r w:rsidR="00010308" w:rsidRPr="00497A73">
        <w:rPr>
          <w:rFonts w:ascii="Times New Roman" w:hAnsi="Times New Roman" w:cs="Times New Roman"/>
          <w:sz w:val="28"/>
          <w:szCs w:val="28"/>
        </w:rPr>
        <w:t>том условий труда конкретного работника;</w:t>
      </w:r>
    </w:p>
    <w:p w:rsidR="00010308" w:rsidRPr="00497A73" w:rsidRDefault="00184925" w:rsidP="00F75D0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453"/>
      <w:bookmarkEnd w:id="79"/>
      <w:r w:rsidRPr="00703F24">
        <w:rPr>
          <w:rFonts w:ascii="Times New Roman" w:hAnsi="Times New Roman" w:cs="Times New Roman"/>
          <w:sz w:val="28"/>
          <w:szCs w:val="28"/>
        </w:rPr>
        <w:t>4.</w:t>
      </w:r>
      <w:r w:rsidR="0034352E" w:rsidRPr="00703F24">
        <w:rPr>
          <w:rFonts w:ascii="Times New Roman" w:hAnsi="Times New Roman" w:cs="Times New Roman"/>
          <w:sz w:val="28"/>
          <w:szCs w:val="28"/>
        </w:rPr>
        <w:t>2</w:t>
      </w:r>
      <w:r w:rsidRPr="00703F24">
        <w:rPr>
          <w:rFonts w:ascii="Times New Roman" w:hAnsi="Times New Roman" w:cs="Times New Roman"/>
          <w:sz w:val="28"/>
          <w:szCs w:val="28"/>
        </w:rPr>
        <w:t>.3.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выплат стимулирующего характера, установленных в соответствии с </w:t>
      </w:r>
      <w:hyperlink w:anchor="sub_64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пунктами 6.4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. и </w:t>
      </w:r>
      <w:hyperlink w:anchor="sub_66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6.6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010308" w:rsidRPr="00497A73" w:rsidRDefault="00010308" w:rsidP="00F75D0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46"/>
      <w:bookmarkEnd w:id="80"/>
      <w:r w:rsidRPr="00497A73">
        <w:rPr>
          <w:rFonts w:ascii="Times New Roman" w:hAnsi="Times New Roman" w:cs="Times New Roman"/>
          <w:sz w:val="28"/>
          <w:szCs w:val="28"/>
        </w:rPr>
        <w:t>4.</w:t>
      </w:r>
      <w:r w:rsidR="0034352E" w:rsidRPr="00497A73">
        <w:rPr>
          <w:rFonts w:ascii="Times New Roman" w:hAnsi="Times New Roman" w:cs="Times New Roman"/>
          <w:sz w:val="28"/>
          <w:szCs w:val="28"/>
        </w:rPr>
        <w:t>3</w:t>
      </w:r>
      <w:r w:rsidR="002A7FBB" w:rsidRPr="00497A73">
        <w:rPr>
          <w:rFonts w:ascii="Times New Roman" w:hAnsi="Times New Roman" w:cs="Times New Roman"/>
          <w:sz w:val="28"/>
          <w:szCs w:val="28"/>
        </w:rPr>
        <w:t>. </w:t>
      </w:r>
      <w:r w:rsidRPr="00497A73">
        <w:rPr>
          <w:rFonts w:ascii="Times New Roman" w:hAnsi="Times New Roman" w:cs="Times New Roman"/>
          <w:sz w:val="28"/>
          <w:szCs w:val="28"/>
        </w:rPr>
        <w:t xml:space="preserve">Заработная плата заместителя руководителя учреждения, имеющего </w:t>
      </w:r>
      <w:r w:rsidRPr="00497A73">
        <w:rPr>
          <w:rFonts w:ascii="Times New Roman" w:hAnsi="Times New Roman" w:cs="Times New Roman"/>
          <w:spacing w:val="-4"/>
          <w:sz w:val="28"/>
          <w:szCs w:val="28"/>
        </w:rPr>
        <w:t>высшее немедицинское образование, директора учреждения и главного бухгалтера</w:t>
      </w:r>
      <w:r w:rsidRPr="00497A73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010308" w:rsidRPr="00497A73" w:rsidRDefault="00184925" w:rsidP="00F75D0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461"/>
      <w:bookmarkEnd w:id="81"/>
      <w:r w:rsidRPr="00497A73">
        <w:rPr>
          <w:rFonts w:ascii="Times New Roman" w:hAnsi="Times New Roman" w:cs="Times New Roman"/>
          <w:sz w:val="28"/>
          <w:szCs w:val="28"/>
        </w:rPr>
        <w:t>4.</w:t>
      </w:r>
      <w:r w:rsidR="0034352E" w:rsidRPr="00497A73">
        <w:rPr>
          <w:rFonts w:ascii="Times New Roman" w:hAnsi="Times New Roman" w:cs="Times New Roman"/>
          <w:sz w:val="28"/>
          <w:szCs w:val="28"/>
        </w:rPr>
        <w:t>3</w:t>
      </w:r>
      <w:r w:rsidRPr="00497A73">
        <w:rPr>
          <w:rFonts w:ascii="Times New Roman" w:hAnsi="Times New Roman" w:cs="Times New Roman"/>
          <w:sz w:val="28"/>
          <w:szCs w:val="28"/>
        </w:rPr>
        <w:t>.1. </w:t>
      </w:r>
      <w:r w:rsidR="00010308" w:rsidRPr="00497A73">
        <w:rPr>
          <w:rFonts w:ascii="Times New Roman" w:hAnsi="Times New Roman" w:cs="Times New Roman"/>
          <w:sz w:val="28"/>
          <w:szCs w:val="28"/>
        </w:rPr>
        <w:t>должностного оклада, который устанавливается на 20 процентов ниже должностного оклада руководителя учреждения;</w:t>
      </w:r>
    </w:p>
    <w:p w:rsidR="00010308" w:rsidRPr="00497A73" w:rsidRDefault="00184925" w:rsidP="00F75D0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462"/>
      <w:bookmarkEnd w:id="82"/>
      <w:r w:rsidRPr="00497A73">
        <w:rPr>
          <w:rFonts w:ascii="Times New Roman" w:hAnsi="Times New Roman" w:cs="Times New Roman"/>
          <w:sz w:val="28"/>
          <w:szCs w:val="28"/>
        </w:rPr>
        <w:t>4.</w:t>
      </w:r>
      <w:r w:rsidR="0034352E" w:rsidRPr="00497A73">
        <w:rPr>
          <w:rFonts w:ascii="Times New Roman" w:hAnsi="Times New Roman" w:cs="Times New Roman"/>
          <w:sz w:val="28"/>
          <w:szCs w:val="28"/>
        </w:rPr>
        <w:t>3</w:t>
      </w:r>
      <w:r w:rsidRPr="00497A73">
        <w:rPr>
          <w:rFonts w:ascii="Times New Roman" w:hAnsi="Times New Roman" w:cs="Times New Roman"/>
          <w:sz w:val="28"/>
          <w:szCs w:val="28"/>
        </w:rPr>
        <w:t>.2.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выплат компенсационного характера, предусмотренных </w:t>
      </w:r>
      <w:hyperlink w:anchor="sub_500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разделом 5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 настоящего Положения, которые устанавливаются с уч</w:t>
      </w:r>
      <w:r w:rsidR="0034352E" w:rsidRPr="00497A73">
        <w:rPr>
          <w:rFonts w:ascii="Times New Roman" w:hAnsi="Times New Roman" w:cs="Times New Roman"/>
          <w:sz w:val="28"/>
          <w:szCs w:val="28"/>
        </w:rPr>
        <w:t>ё</w:t>
      </w:r>
      <w:r w:rsidR="00010308" w:rsidRPr="00497A73">
        <w:rPr>
          <w:rFonts w:ascii="Times New Roman" w:hAnsi="Times New Roman" w:cs="Times New Roman"/>
          <w:sz w:val="28"/>
          <w:szCs w:val="28"/>
        </w:rPr>
        <w:t>том условий труда конкретного работника;</w:t>
      </w:r>
    </w:p>
    <w:p w:rsidR="00010308" w:rsidRPr="00497A73" w:rsidRDefault="00010308" w:rsidP="00F75D0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463"/>
      <w:bookmarkEnd w:id="83"/>
      <w:r w:rsidRPr="00497A73">
        <w:rPr>
          <w:rFonts w:ascii="Times New Roman" w:hAnsi="Times New Roman" w:cs="Times New Roman"/>
          <w:sz w:val="28"/>
          <w:szCs w:val="28"/>
        </w:rPr>
        <w:t>4.</w:t>
      </w:r>
      <w:r w:rsidR="0034352E" w:rsidRPr="00497A73">
        <w:rPr>
          <w:rFonts w:ascii="Times New Roman" w:hAnsi="Times New Roman" w:cs="Times New Roman"/>
          <w:sz w:val="28"/>
          <w:szCs w:val="28"/>
        </w:rPr>
        <w:t>3.3. </w:t>
      </w:r>
      <w:r w:rsidRPr="00497A73">
        <w:rPr>
          <w:rFonts w:ascii="Times New Roman" w:hAnsi="Times New Roman" w:cs="Times New Roman"/>
          <w:sz w:val="28"/>
          <w:szCs w:val="28"/>
        </w:rPr>
        <w:t>выплат стимулирующего характера, установленных в соответствии с</w:t>
      </w:r>
      <w:r w:rsidRPr="00497A7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66" w:history="1">
        <w:r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6.6</w:t>
        </w:r>
      </w:hyperlink>
      <w:r w:rsidRPr="00497A73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010308" w:rsidRPr="00497A73" w:rsidRDefault="00010308" w:rsidP="00F75D0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47"/>
      <w:bookmarkEnd w:id="84"/>
      <w:r w:rsidRPr="00497A73">
        <w:rPr>
          <w:rFonts w:ascii="Times New Roman" w:hAnsi="Times New Roman" w:cs="Times New Roman"/>
          <w:sz w:val="28"/>
          <w:szCs w:val="28"/>
        </w:rPr>
        <w:t>4.</w:t>
      </w:r>
      <w:r w:rsidR="0034352E" w:rsidRPr="00497A73">
        <w:rPr>
          <w:rFonts w:ascii="Times New Roman" w:hAnsi="Times New Roman" w:cs="Times New Roman"/>
          <w:sz w:val="28"/>
          <w:szCs w:val="28"/>
        </w:rPr>
        <w:t>4. </w:t>
      </w:r>
      <w:r w:rsidRPr="00497A73">
        <w:rPr>
          <w:rFonts w:ascii="Times New Roman" w:hAnsi="Times New Roman" w:cs="Times New Roman"/>
          <w:sz w:val="28"/>
          <w:szCs w:val="28"/>
        </w:rPr>
        <w:t>Заработная пл</w:t>
      </w:r>
      <w:r w:rsidR="0034352E" w:rsidRPr="00497A73">
        <w:rPr>
          <w:rFonts w:ascii="Times New Roman" w:hAnsi="Times New Roman" w:cs="Times New Roman"/>
          <w:sz w:val="28"/>
          <w:szCs w:val="28"/>
        </w:rPr>
        <w:t xml:space="preserve">ата главной медицинской сестры </w:t>
      </w:r>
      <w:r w:rsidRPr="00497A73">
        <w:rPr>
          <w:rFonts w:ascii="Times New Roman" w:hAnsi="Times New Roman" w:cs="Times New Roman"/>
          <w:sz w:val="28"/>
          <w:szCs w:val="28"/>
        </w:rPr>
        <w:t>состоит из:</w:t>
      </w:r>
    </w:p>
    <w:p w:rsidR="00010308" w:rsidRPr="00497A73" w:rsidRDefault="0034352E" w:rsidP="00F75D0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471"/>
      <w:bookmarkEnd w:id="85"/>
      <w:r w:rsidRPr="00497A73">
        <w:rPr>
          <w:rFonts w:ascii="Times New Roman" w:hAnsi="Times New Roman" w:cs="Times New Roman"/>
          <w:sz w:val="28"/>
          <w:szCs w:val="28"/>
        </w:rPr>
        <w:t>4.4.1. </w:t>
      </w:r>
      <w:r w:rsidR="00010308" w:rsidRPr="00497A73">
        <w:rPr>
          <w:rFonts w:ascii="Times New Roman" w:hAnsi="Times New Roman" w:cs="Times New Roman"/>
          <w:sz w:val="28"/>
          <w:szCs w:val="28"/>
        </w:rPr>
        <w:t>должностного оклада, который устанавливается на 30 процентов ниже должностного оклада руководителя учреждения;</w:t>
      </w:r>
    </w:p>
    <w:p w:rsidR="00010308" w:rsidRPr="00497A73" w:rsidRDefault="0034352E" w:rsidP="00F75D0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472"/>
      <w:bookmarkEnd w:id="86"/>
      <w:r w:rsidRPr="00497A73">
        <w:rPr>
          <w:rFonts w:ascii="Times New Roman" w:hAnsi="Times New Roman" w:cs="Times New Roman"/>
          <w:sz w:val="28"/>
          <w:szCs w:val="28"/>
        </w:rPr>
        <w:t>4.4.2. 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выплат компенсационного характера, предусмотренных </w:t>
      </w:r>
      <w:hyperlink w:anchor="sub_500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разделом 5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 настоящего Положения, которые устанавливаются с уч</w:t>
      </w:r>
      <w:r w:rsidRPr="00497A73">
        <w:rPr>
          <w:rFonts w:ascii="Times New Roman" w:hAnsi="Times New Roman" w:cs="Times New Roman"/>
          <w:sz w:val="28"/>
          <w:szCs w:val="28"/>
        </w:rPr>
        <w:t>ё</w:t>
      </w:r>
      <w:r w:rsidR="00010308" w:rsidRPr="00497A73">
        <w:rPr>
          <w:rFonts w:ascii="Times New Roman" w:hAnsi="Times New Roman" w:cs="Times New Roman"/>
          <w:sz w:val="28"/>
          <w:szCs w:val="28"/>
        </w:rPr>
        <w:t>том условий труда конкретного работника;</w:t>
      </w:r>
    </w:p>
    <w:p w:rsidR="00010308" w:rsidRPr="00497A73" w:rsidRDefault="0034352E" w:rsidP="00F75D0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473"/>
      <w:bookmarkEnd w:id="87"/>
      <w:r w:rsidRPr="00497A73">
        <w:rPr>
          <w:rFonts w:ascii="Times New Roman" w:hAnsi="Times New Roman" w:cs="Times New Roman"/>
          <w:sz w:val="28"/>
          <w:szCs w:val="28"/>
        </w:rPr>
        <w:t>4.4.3. </w:t>
      </w:r>
      <w:r w:rsidR="00010308" w:rsidRPr="00497A73">
        <w:rPr>
          <w:rFonts w:ascii="Times New Roman" w:hAnsi="Times New Roman" w:cs="Times New Roman"/>
          <w:sz w:val="28"/>
          <w:szCs w:val="28"/>
        </w:rPr>
        <w:t xml:space="preserve">выплат стимулирующего характера, установленных в соответствии с </w:t>
      </w:r>
      <w:hyperlink w:anchor="sub_64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пунктами 6.4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 xml:space="preserve">. и </w:t>
      </w:r>
      <w:hyperlink w:anchor="sub_66" w:history="1">
        <w:r w:rsidR="00010308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6.6</w:t>
        </w:r>
      </w:hyperlink>
      <w:r w:rsidR="00010308" w:rsidRPr="00497A73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4C720D" w:rsidRPr="00497A73" w:rsidRDefault="00010308" w:rsidP="00F75D0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48"/>
      <w:bookmarkEnd w:id="88"/>
      <w:r w:rsidRPr="00497A73">
        <w:rPr>
          <w:rFonts w:ascii="Times New Roman" w:hAnsi="Times New Roman" w:cs="Times New Roman"/>
          <w:sz w:val="28"/>
          <w:szCs w:val="28"/>
        </w:rPr>
        <w:t>4.</w:t>
      </w:r>
      <w:r w:rsidR="0034352E" w:rsidRPr="00497A73">
        <w:rPr>
          <w:rFonts w:ascii="Times New Roman" w:hAnsi="Times New Roman" w:cs="Times New Roman"/>
          <w:sz w:val="28"/>
          <w:szCs w:val="28"/>
        </w:rPr>
        <w:t>5. </w:t>
      </w:r>
      <w:r w:rsidRPr="00497A73">
        <w:rPr>
          <w:rFonts w:ascii="Times New Roman" w:hAnsi="Times New Roman" w:cs="Times New Roman"/>
          <w:sz w:val="28"/>
          <w:szCs w:val="28"/>
        </w:rPr>
        <w:t xml:space="preserve">При установлении выплат компенсационного и стимулирующего характера, а также поощрения, </w:t>
      </w:r>
      <w:r w:rsidR="00462AC0" w:rsidRPr="00497A73">
        <w:rPr>
          <w:rFonts w:ascii="Times New Roman" w:hAnsi="Times New Roman" w:cs="Times New Roman"/>
          <w:sz w:val="28"/>
          <w:szCs w:val="28"/>
        </w:rPr>
        <w:t>указанного в</w:t>
      </w:r>
      <w:r w:rsidRPr="00497A73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67" w:history="1">
        <w:r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</w:t>
        </w:r>
        <w:r w:rsidR="00462AC0"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</w:t>
        </w:r>
        <w:r w:rsidRPr="00497A7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6.7</w:t>
        </w:r>
      </w:hyperlink>
      <w:r w:rsidRPr="00497A73">
        <w:rPr>
          <w:rFonts w:ascii="Times New Roman" w:hAnsi="Times New Roman" w:cs="Times New Roman"/>
          <w:sz w:val="28"/>
          <w:szCs w:val="28"/>
        </w:rPr>
        <w:t>. настоящего Положения, работодатель должен определять их размеры с таким условием, чтобы среднемесячная заработная плата заместителей руководител</w:t>
      </w:r>
      <w:r w:rsidR="00EE64CE" w:rsidRPr="00497A73">
        <w:rPr>
          <w:rFonts w:ascii="Times New Roman" w:hAnsi="Times New Roman" w:cs="Times New Roman"/>
          <w:sz w:val="28"/>
          <w:szCs w:val="28"/>
        </w:rPr>
        <w:t>я</w:t>
      </w:r>
      <w:r w:rsidRPr="00497A7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E64CE" w:rsidRPr="00497A73">
        <w:rPr>
          <w:rFonts w:ascii="Times New Roman" w:hAnsi="Times New Roman" w:cs="Times New Roman"/>
          <w:sz w:val="28"/>
          <w:szCs w:val="28"/>
        </w:rPr>
        <w:t>я</w:t>
      </w:r>
      <w:r w:rsidRPr="00497A73">
        <w:rPr>
          <w:rFonts w:ascii="Times New Roman" w:hAnsi="Times New Roman" w:cs="Times New Roman"/>
          <w:sz w:val="28"/>
          <w:szCs w:val="28"/>
        </w:rPr>
        <w:t>, директора учреждения, главного бухгалте</w:t>
      </w:r>
      <w:r w:rsidR="0034352E" w:rsidRPr="00497A73">
        <w:rPr>
          <w:rFonts w:ascii="Times New Roman" w:hAnsi="Times New Roman" w:cs="Times New Roman"/>
          <w:sz w:val="28"/>
          <w:szCs w:val="28"/>
        </w:rPr>
        <w:t>ра</w:t>
      </w:r>
      <w:r w:rsidR="007A5270" w:rsidRPr="00497A73">
        <w:rPr>
          <w:rFonts w:ascii="Times New Roman" w:hAnsi="Times New Roman" w:cs="Times New Roman"/>
          <w:sz w:val="28"/>
          <w:szCs w:val="28"/>
        </w:rPr>
        <w:t xml:space="preserve"> и</w:t>
      </w:r>
      <w:r w:rsidR="0034352E" w:rsidRPr="00497A73">
        <w:rPr>
          <w:rFonts w:ascii="Times New Roman" w:hAnsi="Times New Roman" w:cs="Times New Roman"/>
          <w:sz w:val="28"/>
          <w:szCs w:val="28"/>
        </w:rPr>
        <w:t xml:space="preserve"> главной медицинской сестры </w:t>
      </w:r>
      <w:r w:rsidRPr="00497A73">
        <w:rPr>
          <w:rFonts w:ascii="Times New Roman" w:hAnsi="Times New Roman" w:cs="Times New Roman"/>
          <w:b/>
          <w:sz w:val="28"/>
          <w:szCs w:val="28"/>
        </w:rPr>
        <w:t>не</w:t>
      </w:r>
      <w:r w:rsidR="004C720D" w:rsidRPr="00497A73">
        <w:rPr>
          <w:rFonts w:ascii="Times New Roman" w:hAnsi="Times New Roman" w:cs="Times New Roman"/>
          <w:sz w:val="28"/>
          <w:szCs w:val="28"/>
        </w:rPr>
        <w:t> </w:t>
      </w:r>
      <w:r w:rsidRPr="00497A73">
        <w:rPr>
          <w:rFonts w:ascii="Times New Roman" w:hAnsi="Times New Roman" w:cs="Times New Roman"/>
          <w:sz w:val="28"/>
          <w:szCs w:val="28"/>
        </w:rPr>
        <w:t>превышала</w:t>
      </w:r>
      <w:r w:rsidR="004C720D" w:rsidRPr="00497A73">
        <w:rPr>
          <w:rFonts w:ascii="Times New Roman" w:hAnsi="Times New Roman" w:cs="Times New Roman"/>
          <w:sz w:val="28"/>
          <w:szCs w:val="28"/>
        </w:rPr>
        <w:t>:</w:t>
      </w:r>
    </w:p>
    <w:p w:rsidR="004C720D" w:rsidRPr="00497A73" w:rsidRDefault="004C720D" w:rsidP="00F75D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7A73">
        <w:rPr>
          <w:rFonts w:ascii="Times New Roman" w:hAnsi="Times New Roman" w:cs="Times New Roman"/>
          <w:sz w:val="28"/>
          <w:szCs w:val="28"/>
        </w:rPr>
        <w:t>4.5.1. </w:t>
      </w:r>
      <w:r w:rsidR="00010308" w:rsidRPr="00497A73">
        <w:rPr>
          <w:rFonts w:ascii="Times New Roman" w:hAnsi="Times New Roman" w:cs="Times New Roman"/>
          <w:sz w:val="28"/>
          <w:szCs w:val="28"/>
        </w:rPr>
        <w:t>среднемесячную заработную плату руководителя учреждения</w:t>
      </w:r>
      <w:r w:rsidRPr="00497A73">
        <w:rPr>
          <w:rFonts w:ascii="Times New Roman" w:hAnsi="Times New Roman" w:cs="Times New Roman"/>
          <w:sz w:val="28"/>
          <w:szCs w:val="28"/>
        </w:rPr>
        <w:t>;</w:t>
      </w:r>
    </w:p>
    <w:p w:rsidR="00010308" w:rsidRPr="00FB2E6D" w:rsidRDefault="004C720D" w:rsidP="00F75D0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7A73">
        <w:rPr>
          <w:rFonts w:ascii="Times New Roman" w:hAnsi="Times New Roman" w:cs="Times New Roman"/>
          <w:sz w:val="28"/>
          <w:szCs w:val="28"/>
        </w:rPr>
        <w:t>4.5.2. предельный уровень соотношения среднемесячной заработной платы заместителей руководителя учреждения и главного бухгалтера</w:t>
      </w:r>
      <w:r w:rsidRPr="00703F24">
        <w:rPr>
          <w:rFonts w:ascii="Times New Roman" w:hAnsi="Times New Roman" w:cs="Times New Roman"/>
          <w:sz w:val="28"/>
          <w:szCs w:val="28"/>
        </w:rPr>
        <w:t>, формируемой за счёт всех источников финансового обеспечения и рассчитываемой за календарный год, по основному месту работы</w:t>
      </w:r>
      <w:r w:rsidR="00575D58" w:rsidRPr="00703F24">
        <w:rPr>
          <w:rFonts w:ascii="Times New Roman" w:hAnsi="Times New Roman" w:cs="Times New Roman"/>
          <w:sz w:val="28"/>
          <w:szCs w:val="28"/>
        </w:rPr>
        <w:t>,</w:t>
      </w:r>
      <w:r w:rsidRPr="00703F24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учреждения (без учёта заработной платы соответствующего руководителя учреждения, его заместителей</w:t>
      </w:r>
      <w:r w:rsidR="00575D58" w:rsidRPr="00703F24">
        <w:rPr>
          <w:rFonts w:ascii="Times New Roman" w:hAnsi="Times New Roman" w:cs="Times New Roman"/>
          <w:sz w:val="28"/>
          <w:szCs w:val="28"/>
        </w:rPr>
        <w:t xml:space="preserve"> и</w:t>
      </w:r>
      <w:r w:rsidRPr="00703F24">
        <w:rPr>
          <w:rFonts w:ascii="Times New Roman" w:hAnsi="Times New Roman" w:cs="Times New Roman"/>
          <w:sz w:val="28"/>
          <w:szCs w:val="28"/>
        </w:rPr>
        <w:t xml:space="preserve"> главного бухгалтера)</w:t>
      </w:r>
      <w:r w:rsidR="00010308" w:rsidRPr="00703F24">
        <w:rPr>
          <w:rFonts w:ascii="Times New Roman" w:hAnsi="Times New Roman" w:cs="Times New Roman"/>
          <w:sz w:val="28"/>
          <w:szCs w:val="28"/>
        </w:rPr>
        <w:t xml:space="preserve">, установленный правовым актом Министерства здравоохранения Пензенской области на основании </w:t>
      </w:r>
      <w:hyperlink w:anchor="sub_410" w:history="1">
        <w:r w:rsidR="00010308" w:rsidRPr="00FB2E6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пунктов 4.10</w:t>
        </w:r>
      </w:hyperlink>
      <w:r w:rsidR="00010308" w:rsidRPr="00FB2E6D">
        <w:rPr>
          <w:rFonts w:ascii="Times New Roman" w:hAnsi="Times New Roman" w:cs="Times New Roman"/>
          <w:sz w:val="28"/>
          <w:szCs w:val="28"/>
        </w:rPr>
        <w:t xml:space="preserve">. и </w:t>
      </w:r>
      <w:hyperlink w:anchor="sub_411" w:history="1">
        <w:r w:rsidR="00010308" w:rsidRPr="00FB2E6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4.11</w:t>
        </w:r>
      </w:hyperlink>
      <w:r w:rsidR="00010308" w:rsidRPr="00FB2E6D">
        <w:rPr>
          <w:rFonts w:ascii="Times New Roman" w:hAnsi="Times New Roman" w:cs="Times New Roman"/>
          <w:sz w:val="28"/>
          <w:szCs w:val="28"/>
        </w:rPr>
        <w:t xml:space="preserve">. </w:t>
      </w:r>
      <w:r w:rsidR="0034352E" w:rsidRPr="00FB2E6D">
        <w:rPr>
          <w:rFonts w:ascii="Times New Roman" w:hAnsi="Times New Roman" w:cs="Times New Roman"/>
          <w:sz w:val="28"/>
          <w:szCs w:val="28"/>
        </w:rPr>
        <w:t>Положения, утв. постановлением Правительства Пензенской области от 05.06.2018 № 303-пП</w:t>
      </w:r>
      <w:r w:rsidR="00010308" w:rsidRPr="00FB2E6D">
        <w:rPr>
          <w:rFonts w:ascii="Times New Roman" w:hAnsi="Times New Roman" w:cs="Times New Roman"/>
          <w:sz w:val="28"/>
          <w:szCs w:val="28"/>
        </w:rPr>
        <w:t>.</w:t>
      </w:r>
    </w:p>
    <w:p w:rsidR="00010308" w:rsidRPr="00703F24" w:rsidRDefault="009830BE" w:rsidP="00C14D7E">
      <w:pPr>
        <w:pStyle w:val="1"/>
        <w:spacing w:before="240"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500"/>
      <w:bookmarkEnd w:id="89"/>
      <w:r w:rsidRPr="00703F24">
        <w:rPr>
          <w:rFonts w:ascii="Times New Roman" w:hAnsi="Times New Roman" w:cs="Times New Roman"/>
          <w:color w:val="auto"/>
          <w:sz w:val="28"/>
          <w:szCs w:val="28"/>
        </w:rPr>
        <w:t>5. </w:t>
      </w:r>
      <w:r w:rsidR="00010308" w:rsidRPr="00703F24">
        <w:rPr>
          <w:rFonts w:ascii="Times New Roman" w:hAnsi="Times New Roman" w:cs="Times New Roman"/>
          <w:color w:val="auto"/>
          <w:sz w:val="28"/>
          <w:szCs w:val="28"/>
        </w:rPr>
        <w:t>Порядок и условия осуществления выплат компенсационного характера</w:t>
      </w:r>
    </w:p>
    <w:p w:rsidR="00010308" w:rsidRPr="00646F29" w:rsidRDefault="009830BE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51"/>
      <w:bookmarkEnd w:id="90"/>
      <w:r w:rsidRPr="00646F29">
        <w:rPr>
          <w:rFonts w:ascii="Times New Roman" w:hAnsi="Times New Roman" w:cs="Times New Roman"/>
          <w:sz w:val="28"/>
          <w:szCs w:val="28"/>
        </w:rPr>
        <w:t>5.1. </w:t>
      </w:r>
      <w:r w:rsidR="00010308" w:rsidRPr="00646F29">
        <w:rPr>
          <w:rFonts w:ascii="Times New Roman" w:hAnsi="Times New Roman" w:cs="Times New Roman"/>
          <w:sz w:val="28"/>
          <w:szCs w:val="28"/>
        </w:rPr>
        <w:t>Работникам учреждени</w:t>
      </w:r>
      <w:r w:rsidR="00DA2314" w:rsidRPr="00646F29">
        <w:rPr>
          <w:rFonts w:ascii="Times New Roman" w:hAnsi="Times New Roman" w:cs="Times New Roman"/>
          <w:sz w:val="28"/>
          <w:szCs w:val="28"/>
        </w:rPr>
        <w:t>я</w:t>
      </w:r>
      <w:r w:rsidR="00010308" w:rsidRPr="00646F29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виды выплат компенсационного характера:</w:t>
      </w:r>
    </w:p>
    <w:p w:rsidR="00010308" w:rsidRPr="00646F29" w:rsidRDefault="00010308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511"/>
      <w:bookmarkEnd w:id="91"/>
      <w:r w:rsidRPr="00646F29">
        <w:rPr>
          <w:rFonts w:ascii="Times New Roman" w:hAnsi="Times New Roman" w:cs="Times New Roman"/>
          <w:sz w:val="28"/>
          <w:szCs w:val="28"/>
        </w:rPr>
        <w:t>5.1.1.</w:t>
      </w:r>
      <w:r w:rsidR="009830BE" w:rsidRPr="00646F29">
        <w:rPr>
          <w:rFonts w:ascii="Times New Roman" w:hAnsi="Times New Roman" w:cs="Times New Roman"/>
          <w:sz w:val="28"/>
          <w:szCs w:val="28"/>
        </w:rPr>
        <w:t> </w:t>
      </w:r>
      <w:r w:rsidRPr="00646F29">
        <w:rPr>
          <w:rFonts w:ascii="Times New Roman" w:hAnsi="Times New Roman" w:cs="Times New Roman"/>
          <w:spacing w:val="-4"/>
          <w:sz w:val="28"/>
          <w:szCs w:val="28"/>
        </w:rPr>
        <w:t xml:space="preserve">выплаты работникам, занятым на работах с вредными и (или) опасными </w:t>
      </w:r>
      <w:r w:rsidRPr="00646F29">
        <w:rPr>
          <w:rFonts w:ascii="Times New Roman" w:hAnsi="Times New Roman" w:cs="Times New Roman"/>
          <w:sz w:val="28"/>
          <w:szCs w:val="28"/>
        </w:rPr>
        <w:t xml:space="preserve">условиями труда, </w:t>
      </w:r>
      <w:r w:rsidRPr="00646F29">
        <w:rPr>
          <w:rFonts w:ascii="Times New Roman" w:hAnsi="Times New Roman" w:cs="Times New Roman"/>
          <w:b/>
          <w:sz w:val="28"/>
          <w:szCs w:val="28"/>
        </w:rPr>
        <w:t>в форме</w:t>
      </w:r>
      <w:r w:rsidRPr="00646F29">
        <w:rPr>
          <w:rFonts w:ascii="Times New Roman" w:hAnsi="Times New Roman" w:cs="Times New Roman"/>
          <w:sz w:val="28"/>
          <w:szCs w:val="28"/>
        </w:rPr>
        <w:t xml:space="preserve"> доплаты за вредные и (или) опасные условия труда;</w:t>
      </w:r>
    </w:p>
    <w:p w:rsidR="00010308" w:rsidRPr="00646F29" w:rsidRDefault="009830BE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512"/>
      <w:bookmarkEnd w:id="92"/>
      <w:r w:rsidRPr="00646F29">
        <w:rPr>
          <w:rFonts w:ascii="Times New Roman" w:hAnsi="Times New Roman" w:cs="Times New Roman"/>
          <w:sz w:val="28"/>
          <w:szCs w:val="28"/>
        </w:rPr>
        <w:t>5.1.2. </w:t>
      </w:r>
      <w:r w:rsidR="00010308" w:rsidRPr="00646F29">
        <w:rPr>
          <w:rFonts w:ascii="Times New Roman" w:hAnsi="Times New Roman" w:cs="Times New Roman"/>
          <w:sz w:val="28"/>
          <w:szCs w:val="28"/>
        </w:rPr>
        <w:t xml:space="preserve">выплаты за работу в условиях, отклоняющихся от нормальных (при </w:t>
      </w:r>
      <w:r w:rsidR="00010308" w:rsidRPr="00646F29">
        <w:rPr>
          <w:rFonts w:ascii="Times New Roman" w:hAnsi="Times New Roman" w:cs="Times New Roman"/>
          <w:spacing w:val="-4"/>
          <w:sz w:val="28"/>
          <w:szCs w:val="28"/>
        </w:rPr>
        <w:t>выполнении работ различной квалификации, совмещении профессий (должностей),</w:t>
      </w:r>
      <w:r w:rsidR="00010308" w:rsidRPr="00646F29">
        <w:rPr>
          <w:rFonts w:ascii="Times New Roman" w:hAnsi="Times New Roman" w:cs="Times New Roman"/>
          <w:sz w:val="28"/>
          <w:szCs w:val="28"/>
        </w:rPr>
        <w:t xml:space="preserve"> сверхурочной работе, работе в ночное время и при выполнении работ в других условиях, отклоняющихся от нормальных) (далее </w:t>
      </w:r>
      <w:r w:rsidR="00DA2314" w:rsidRPr="00646F29">
        <w:rPr>
          <w:rFonts w:ascii="Times New Roman" w:hAnsi="Times New Roman" w:cs="Times New Roman"/>
          <w:sz w:val="28"/>
          <w:szCs w:val="28"/>
        </w:rPr>
        <w:t>–</w:t>
      </w:r>
      <w:r w:rsidR="00010308" w:rsidRPr="00646F29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DA2314" w:rsidRPr="00646F29">
        <w:rPr>
          <w:rFonts w:ascii="Times New Roman" w:hAnsi="Times New Roman" w:cs="Times New Roman"/>
          <w:sz w:val="28"/>
          <w:szCs w:val="28"/>
        </w:rPr>
        <w:t xml:space="preserve"> </w:t>
      </w:r>
      <w:r w:rsidR="00010308" w:rsidRPr="00646F29">
        <w:rPr>
          <w:rFonts w:ascii="Times New Roman" w:hAnsi="Times New Roman" w:cs="Times New Roman"/>
          <w:sz w:val="28"/>
          <w:szCs w:val="28"/>
        </w:rPr>
        <w:t xml:space="preserve">за работу в условиях, отклоняющихся от нормальных) </w:t>
      </w:r>
      <w:r w:rsidR="00010308" w:rsidRPr="00646F29">
        <w:rPr>
          <w:rFonts w:ascii="Times New Roman" w:hAnsi="Times New Roman" w:cs="Times New Roman"/>
          <w:b/>
          <w:sz w:val="28"/>
          <w:szCs w:val="28"/>
        </w:rPr>
        <w:t>в форме</w:t>
      </w:r>
      <w:r w:rsidR="00010308" w:rsidRPr="00646F29">
        <w:rPr>
          <w:rFonts w:ascii="Times New Roman" w:hAnsi="Times New Roman" w:cs="Times New Roman"/>
          <w:sz w:val="28"/>
          <w:szCs w:val="28"/>
        </w:rPr>
        <w:t>:</w:t>
      </w:r>
    </w:p>
    <w:bookmarkEnd w:id="93"/>
    <w:p w:rsidR="00010308" w:rsidRPr="00646F29" w:rsidRDefault="009830BE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F29">
        <w:rPr>
          <w:rFonts w:ascii="Times New Roman" w:hAnsi="Times New Roman" w:cs="Times New Roman"/>
          <w:sz w:val="28"/>
          <w:szCs w:val="28"/>
        </w:rPr>
        <w:t>1) </w:t>
      </w:r>
      <w:r w:rsidR="00010308" w:rsidRPr="00646F29">
        <w:rPr>
          <w:rFonts w:ascii="Times New Roman" w:hAnsi="Times New Roman" w:cs="Times New Roman"/>
          <w:sz w:val="28"/>
          <w:szCs w:val="28"/>
        </w:rPr>
        <w:t>доплаты за совмещение профессий (должностей);</w:t>
      </w:r>
    </w:p>
    <w:p w:rsidR="00010308" w:rsidRPr="00646F29" w:rsidRDefault="009830BE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F29">
        <w:rPr>
          <w:rFonts w:ascii="Times New Roman" w:hAnsi="Times New Roman" w:cs="Times New Roman"/>
          <w:sz w:val="28"/>
          <w:szCs w:val="28"/>
        </w:rPr>
        <w:t>2) </w:t>
      </w:r>
      <w:r w:rsidR="00010308" w:rsidRPr="00646F29">
        <w:rPr>
          <w:rFonts w:ascii="Times New Roman" w:hAnsi="Times New Roman" w:cs="Times New Roman"/>
          <w:sz w:val="28"/>
          <w:szCs w:val="28"/>
        </w:rPr>
        <w:t>доплаты за расширение зон обслуживания;</w:t>
      </w:r>
    </w:p>
    <w:p w:rsidR="00010308" w:rsidRPr="00646F29" w:rsidRDefault="009830BE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F29">
        <w:rPr>
          <w:rFonts w:ascii="Times New Roman" w:hAnsi="Times New Roman" w:cs="Times New Roman"/>
          <w:sz w:val="28"/>
          <w:szCs w:val="28"/>
        </w:rPr>
        <w:t>3) </w:t>
      </w:r>
      <w:r w:rsidR="00010308" w:rsidRPr="00646F29">
        <w:rPr>
          <w:rFonts w:ascii="Times New Roman" w:hAnsi="Times New Roman" w:cs="Times New Roman"/>
          <w:sz w:val="28"/>
          <w:szCs w:val="28"/>
        </w:rPr>
        <w:t>доплаты за увеличение объ</w:t>
      </w:r>
      <w:r w:rsidR="00DA2314" w:rsidRPr="00646F29">
        <w:rPr>
          <w:rFonts w:ascii="Times New Roman" w:hAnsi="Times New Roman" w:cs="Times New Roman"/>
          <w:sz w:val="28"/>
          <w:szCs w:val="28"/>
        </w:rPr>
        <w:t>ё</w:t>
      </w:r>
      <w:r w:rsidR="00010308" w:rsidRPr="00646F29">
        <w:rPr>
          <w:rFonts w:ascii="Times New Roman" w:hAnsi="Times New Roman" w:cs="Times New Roman"/>
          <w:sz w:val="28"/>
          <w:szCs w:val="28"/>
        </w:rPr>
        <w:t>ма работы;</w:t>
      </w:r>
    </w:p>
    <w:p w:rsidR="00010308" w:rsidRPr="00646F29" w:rsidRDefault="009830BE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F29">
        <w:rPr>
          <w:rFonts w:ascii="Times New Roman" w:hAnsi="Times New Roman" w:cs="Times New Roman"/>
          <w:sz w:val="28"/>
          <w:szCs w:val="28"/>
        </w:rPr>
        <w:t>4) </w:t>
      </w:r>
      <w:r w:rsidR="00010308" w:rsidRPr="00646F29">
        <w:rPr>
          <w:rFonts w:ascii="Times New Roman" w:hAnsi="Times New Roman" w:cs="Times New Roman"/>
          <w:spacing w:val="-4"/>
          <w:sz w:val="28"/>
          <w:szCs w:val="28"/>
        </w:rPr>
        <w:t>доплаты за исполнение обязанностей временно отсутствующего работника</w:t>
      </w:r>
      <w:r w:rsidR="00010308" w:rsidRPr="00646F29">
        <w:rPr>
          <w:rFonts w:ascii="Times New Roman" w:hAnsi="Times New Roman" w:cs="Times New Roman"/>
          <w:sz w:val="28"/>
          <w:szCs w:val="28"/>
        </w:rPr>
        <w:t xml:space="preserve"> без освобождения от работы, определ</w:t>
      </w:r>
      <w:r w:rsidR="00DA2314" w:rsidRPr="00646F29">
        <w:rPr>
          <w:rFonts w:ascii="Times New Roman" w:hAnsi="Times New Roman" w:cs="Times New Roman"/>
          <w:sz w:val="28"/>
          <w:szCs w:val="28"/>
        </w:rPr>
        <w:t>ё</w:t>
      </w:r>
      <w:r w:rsidR="00010308" w:rsidRPr="00646F29">
        <w:rPr>
          <w:rFonts w:ascii="Times New Roman" w:hAnsi="Times New Roman" w:cs="Times New Roman"/>
          <w:sz w:val="28"/>
          <w:szCs w:val="28"/>
        </w:rPr>
        <w:t>нной трудовым договором;</w:t>
      </w:r>
    </w:p>
    <w:p w:rsidR="00010308" w:rsidRPr="00646F29" w:rsidRDefault="009830BE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F29">
        <w:rPr>
          <w:rFonts w:ascii="Times New Roman" w:hAnsi="Times New Roman" w:cs="Times New Roman"/>
          <w:sz w:val="28"/>
          <w:szCs w:val="28"/>
        </w:rPr>
        <w:t>5) </w:t>
      </w:r>
      <w:r w:rsidR="00010308" w:rsidRPr="00646F29">
        <w:rPr>
          <w:rFonts w:ascii="Times New Roman" w:hAnsi="Times New Roman" w:cs="Times New Roman"/>
          <w:sz w:val="28"/>
          <w:szCs w:val="28"/>
        </w:rPr>
        <w:t>доплаты за работу в ночное время;</w:t>
      </w:r>
    </w:p>
    <w:p w:rsidR="00010308" w:rsidRPr="00646F29" w:rsidRDefault="009830BE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F29">
        <w:rPr>
          <w:rFonts w:ascii="Times New Roman" w:hAnsi="Times New Roman" w:cs="Times New Roman"/>
          <w:sz w:val="28"/>
          <w:szCs w:val="28"/>
        </w:rPr>
        <w:t>6) </w:t>
      </w:r>
      <w:r w:rsidR="00010308" w:rsidRPr="00646F29">
        <w:rPr>
          <w:rFonts w:ascii="Times New Roman" w:hAnsi="Times New Roman" w:cs="Times New Roman"/>
          <w:sz w:val="28"/>
          <w:szCs w:val="28"/>
        </w:rPr>
        <w:t>доплаты за работу в выходные и нерабочие праздничные дни;</w:t>
      </w:r>
    </w:p>
    <w:p w:rsidR="00010308" w:rsidRPr="00646F29" w:rsidRDefault="009830BE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F29">
        <w:rPr>
          <w:rFonts w:ascii="Times New Roman" w:hAnsi="Times New Roman" w:cs="Times New Roman"/>
          <w:sz w:val="28"/>
          <w:szCs w:val="28"/>
        </w:rPr>
        <w:t>7) </w:t>
      </w:r>
      <w:r w:rsidR="00010308" w:rsidRPr="00646F29">
        <w:rPr>
          <w:rFonts w:ascii="Times New Roman" w:hAnsi="Times New Roman" w:cs="Times New Roman"/>
          <w:sz w:val="28"/>
          <w:szCs w:val="28"/>
        </w:rPr>
        <w:t>доплаты за сверхурочную работу;</w:t>
      </w:r>
    </w:p>
    <w:p w:rsidR="00010308" w:rsidRDefault="009830BE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513"/>
      <w:r w:rsidRPr="00646F29">
        <w:rPr>
          <w:rFonts w:ascii="Times New Roman" w:hAnsi="Times New Roman" w:cs="Times New Roman"/>
          <w:sz w:val="28"/>
          <w:szCs w:val="28"/>
        </w:rPr>
        <w:t>5.1.3. </w:t>
      </w:r>
      <w:r w:rsidR="00010308" w:rsidRPr="00646F29">
        <w:rPr>
          <w:rFonts w:ascii="Times New Roman" w:hAnsi="Times New Roman" w:cs="Times New Roman"/>
          <w:sz w:val="28"/>
          <w:szCs w:val="28"/>
        </w:rPr>
        <w:t xml:space="preserve">надбавки за работу со сведениями, составляющими государственную тайну, их засекречиванием и рассекречиванием, а также за работу с шифрами </w:t>
      </w:r>
      <w:r w:rsidR="002A0AAA" w:rsidRPr="00646F29">
        <w:rPr>
          <w:rFonts w:ascii="Times New Roman" w:hAnsi="Times New Roman" w:cs="Times New Roman"/>
          <w:b/>
          <w:sz w:val="28"/>
          <w:szCs w:val="28"/>
        </w:rPr>
        <w:t>в</w:t>
      </w:r>
      <w:r w:rsidR="007C7B6B" w:rsidRPr="00646F29">
        <w:rPr>
          <w:rFonts w:ascii="Times New Roman" w:hAnsi="Times New Roman" w:cs="Times New Roman"/>
          <w:b/>
          <w:sz w:val="28"/>
          <w:szCs w:val="28"/>
        </w:rPr>
        <w:t>  </w:t>
      </w:r>
      <w:r w:rsidR="002A0AAA" w:rsidRPr="00646F29">
        <w:rPr>
          <w:rFonts w:ascii="Times New Roman" w:hAnsi="Times New Roman" w:cs="Times New Roman"/>
          <w:b/>
          <w:sz w:val="28"/>
          <w:szCs w:val="28"/>
        </w:rPr>
        <w:t>форме</w:t>
      </w:r>
      <w:r w:rsidR="002A0AAA" w:rsidRPr="00646F29">
        <w:rPr>
          <w:rFonts w:ascii="Times New Roman" w:hAnsi="Times New Roman" w:cs="Times New Roman"/>
          <w:sz w:val="28"/>
          <w:szCs w:val="28"/>
        </w:rPr>
        <w:t xml:space="preserve"> </w:t>
      </w:r>
      <w:r w:rsidR="00010308" w:rsidRPr="00646F29">
        <w:rPr>
          <w:rFonts w:ascii="Times New Roman" w:hAnsi="Times New Roman" w:cs="Times New Roman"/>
          <w:sz w:val="28"/>
          <w:szCs w:val="28"/>
        </w:rPr>
        <w:t>надбавк</w:t>
      </w:r>
      <w:r w:rsidR="002A0AAA" w:rsidRPr="00646F29">
        <w:rPr>
          <w:rFonts w:ascii="Times New Roman" w:hAnsi="Times New Roman" w:cs="Times New Roman"/>
          <w:sz w:val="28"/>
          <w:szCs w:val="28"/>
        </w:rPr>
        <w:t>и</w:t>
      </w:r>
      <w:r w:rsidR="00DA2314" w:rsidRPr="00646F29">
        <w:rPr>
          <w:rFonts w:ascii="Times New Roman" w:hAnsi="Times New Roman" w:cs="Times New Roman"/>
          <w:sz w:val="28"/>
          <w:szCs w:val="28"/>
        </w:rPr>
        <w:t xml:space="preserve"> </w:t>
      </w:r>
      <w:r w:rsidR="00010308" w:rsidRPr="00646F29">
        <w:rPr>
          <w:rFonts w:ascii="Times New Roman" w:hAnsi="Times New Roman" w:cs="Times New Roman"/>
          <w:sz w:val="28"/>
          <w:szCs w:val="28"/>
        </w:rPr>
        <w:t>за работу со сведениями, сост</w:t>
      </w:r>
      <w:r w:rsidR="002A0AAA" w:rsidRPr="00646F29">
        <w:rPr>
          <w:rFonts w:ascii="Times New Roman" w:hAnsi="Times New Roman" w:cs="Times New Roman"/>
          <w:sz w:val="28"/>
          <w:szCs w:val="28"/>
        </w:rPr>
        <w:t>авляющими государственную тайну</w:t>
      </w:r>
      <w:r w:rsidR="00010308" w:rsidRPr="00646F29">
        <w:rPr>
          <w:rFonts w:ascii="Times New Roman" w:hAnsi="Times New Roman" w:cs="Times New Roman"/>
          <w:sz w:val="28"/>
          <w:szCs w:val="28"/>
        </w:rPr>
        <w:t>.</w:t>
      </w:r>
    </w:p>
    <w:p w:rsidR="00010308" w:rsidRPr="00646F29" w:rsidRDefault="00DA2314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52"/>
      <w:bookmarkEnd w:id="94"/>
      <w:r w:rsidRPr="00646F29">
        <w:rPr>
          <w:rFonts w:ascii="Times New Roman" w:hAnsi="Times New Roman" w:cs="Times New Roman"/>
          <w:sz w:val="28"/>
          <w:szCs w:val="28"/>
        </w:rPr>
        <w:t>5.2. </w:t>
      </w:r>
      <w:r w:rsidR="002F72CD" w:rsidRPr="00646F29">
        <w:rPr>
          <w:rFonts w:ascii="Times New Roman" w:hAnsi="Times New Roman" w:cs="Times New Roman"/>
          <w:sz w:val="28"/>
          <w:szCs w:val="28"/>
        </w:rPr>
        <w:t xml:space="preserve">На основании статьи 147 Трудового кодекса Российской Федерации, </w:t>
      </w:r>
      <w:r w:rsidR="002F72CD" w:rsidRPr="00FB2E6D">
        <w:rPr>
          <w:rFonts w:ascii="Times New Roman" w:hAnsi="Times New Roman" w:cs="Times New Roman"/>
          <w:sz w:val="28"/>
          <w:szCs w:val="28"/>
        </w:rPr>
        <w:t>подпункта 5.2.1. пункта 5.2. Положения, утв. постановлением Правительства Пензенской области от 05.06.2018 № 303-пП,</w:t>
      </w:r>
      <w:r w:rsidR="002F72CD" w:rsidRPr="00646F29">
        <w:rPr>
          <w:rFonts w:ascii="Times New Roman" w:hAnsi="Times New Roman" w:cs="Times New Roman"/>
          <w:color w:val="CC00CC"/>
          <w:sz w:val="28"/>
          <w:szCs w:val="28"/>
        </w:rPr>
        <w:t xml:space="preserve"> </w:t>
      </w:r>
      <w:r w:rsidR="00A72054">
        <w:rPr>
          <w:rFonts w:ascii="Times New Roman" w:hAnsi="Times New Roman" w:cs="Times New Roman"/>
          <w:sz w:val="28"/>
          <w:szCs w:val="28"/>
        </w:rPr>
        <w:t xml:space="preserve">подпунктов </w:t>
      </w:r>
      <w:r w:rsidR="00093D6D" w:rsidRPr="00093D6D">
        <w:rPr>
          <w:rFonts w:ascii="Times New Roman" w:hAnsi="Times New Roman" w:cs="Times New Roman"/>
          <w:sz w:val="28"/>
          <w:szCs w:val="28"/>
        </w:rPr>
        <w:t>3.</w:t>
      </w:r>
      <w:r w:rsidR="00A72054">
        <w:rPr>
          <w:rFonts w:ascii="Times New Roman" w:hAnsi="Times New Roman" w:cs="Times New Roman"/>
          <w:sz w:val="28"/>
          <w:szCs w:val="28"/>
        </w:rPr>
        <w:t>5.1. – 3.5.5</w:t>
      </w:r>
      <w:r w:rsidR="002F72CD" w:rsidRPr="00093D6D">
        <w:rPr>
          <w:rFonts w:ascii="Times New Roman" w:hAnsi="Times New Roman" w:cs="Times New Roman"/>
          <w:sz w:val="28"/>
          <w:szCs w:val="28"/>
        </w:rPr>
        <w:t>. пункта</w:t>
      </w:r>
      <w:r w:rsidR="002F72CD" w:rsidRPr="00646F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72CD" w:rsidRPr="00093D6D">
        <w:rPr>
          <w:rFonts w:ascii="Times New Roman" w:hAnsi="Times New Roman" w:cs="Times New Roman"/>
          <w:sz w:val="28"/>
          <w:szCs w:val="28"/>
        </w:rPr>
        <w:t>3.5. коллективного договора</w:t>
      </w:r>
      <w:r w:rsidR="002F72CD" w:rsidRPr="00646F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96" w:name="sub_521"/>
      <w:bookmarkEnd w:id="95"/>
      <w:r w:rsidR="002F72CD" w:rsidRPr="00646F29">
        <w:rPr>
          <w:rFonts w:ascii="Times New Roman" w:hAnsi="Times New Roman" w:cs="Times New Roman"/>
          <w:sz w:val="28"/>
          <w:szCs w:val="28"/>
        </w:rPr>
        <w:t>р</w:t>
      </w:r>
      <w:r w:rsidR="00010308" w:rsidRPr="00646F29">
        <w:rPr>
          <w:rFonts w:ascii="Times New Roman" w:hAnsi="Times New Roman" w:cs="Times New Roman"/>
          <w:sz w:val="28"/>
          <w:szCs w:val="28"/>
        </w:rPr>
        <w:t>азмер доплаты за вредные и (или) опасные условия труда устанавливается дифференцировано в зависимости от степени вредности</w:t>
      </w:r>
      <w:r w:rsidR="002F72CD" w:rsidRPr="00646F29">
        <w:rPr>
          <w:rFonts w:ascii="Times New Roman" w:hAnsi="Times New Roman" w:cs="Times New Roman"/>
          <w:sz w:val="28"/>
          <w:szCs w:val="28"/>
        </w:rPr>
        <w:t xml:space="preserve"> по </w:t>
      </w:r>
      <w:r w:rsidR="00010308" w:rsidRPr="00646F29">
        <w:rPr>
          <w:rFonts w:ascii="Times New Roman" w:hAnsi="Times New Roman" w:cs="Times New Roman"/>
          <w:sz w:val="28"/>
          <w:szCs w:val="28"/>
        </w:rPr>
        <w:t>результатам специальной оценки условий труда:</w:t>
      </w:r>
    </w:p>
    <w:p w:rsidR="00010308" w:rsidRPr="00646F29" w:rsidRDefault="002F72CD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5211"/>
      <w:bookmarkEnd w:id="96"/>
      <w:r w:rsidRPr="00646F29">
        <w:rPr>
          <w:rFonts w:ascii="Times New Roman" w:hAnsi="Times New Roman" w:cs="Times New Roman"/>
          <w:sz w:val="28"/>
          <w:szCs w:val="28"/>
        </w:rPr>
        <w:t>5.2.1. </w:t>
      </w:r>
      <w:r w:rsidR="00010308" w:rsidRPr="00646F29">
        <w:rPr>
          <w:rFonts w:ascii="Times New Roman" w:hAnsi="Times New Roman" w:cs="Times New Roman"/>
          <w:sz w:val="28"/>
          <w:szCs w:val="28"/>
        </w:rPr>
        <w:t xml:space="preserve">при подклассе 3.1 (вредные условия труда 1 степени) </w:t>
      </w:r>
      <w:r w:rsidR="00030C46" w:rsidRPr="00646F29">
        <w:rPr>
          <w:rFonts w:ascii="Times New Roman" w:hAnsi="Times New Roman" w:cs="Times New Roman"/>
          <w:sz w:val="28"/>
          <w:szCs w:val="28"/>
        </w:rPr>
        <w:t>–</w:t>
      </w:r>
      <w:r w:rsidR="00010308" w:rsidRPr="00646F29">
        <w:rPr>
          <w:rFonts w:ascii="Times New Roman" w:hAnsi="Times New Roman" w:cs="Times New Roman"/>
          <w:sz w:val="28"/>
          <w:szCs w:val="28"/>
        </w:rPr>
        <w:t xml:space="preserve"> 4% оклада;</w:t>
      </w:r>
    </w:p>
    <w:bookmarkEnd w:id="97"/>
    <w:p w:rsidR="00010308" w:rsidRPr="00646F29" w:rsidRDefault="002F72CD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F29">
        <w:rPr>
          <w:rFonts w:ascii="Times New Roman" w:hAnsi="Times New Roman" w:cs="Times New Roman"/>
          <w:sz w:val="28"/>
          <w:szCs w:val="28"/>
        </w:rPr>
        <w:t xml:space="preserve">5.2.2. при </w:t>
      </w:r>
      <w:r w:rsidR="00010308" w:rsidRPr="00646F29">
        <w:rPr>
          <w:rFonts w:ascii="Times New Roman" w:hAnsi="Times New Roman" w:cs="Times New Roman"/>
          <w:sz w:val="28"/>
          <w:szCs w:val="28"/>
        </w:rPr>
        <w:t xml:space="preserve">подклассе 3.2 (вредные условия труда 2 степени) </w:t>
      </w:r>
      <w:r w:rsidR="00030C46" w:rsidRPr="00646F29">
        <w:rPr>
          <w:rFonts w:ascii="Times New Roman" w:hAnsi="Times New Roman" w:cs="Times New Roman"/>
          <w:sz w:val="28"/>
          <w:szCs w:val="28"/>
        </w:rPr>
        <w:t>–</w:t>
      </w:r>
      <w:r w:rsidR="00010308" w:rsidRPr="00646F29">
        <w:rPr>
          <w:rFonts w:ascii="Times New Roman" w:hAnsi="Times New Roman" w:cs="Times New Roman"/>
          <w:sz w:val="28"/>
          <w:szCs w:val="28"/>
        </w:rPr>
        <w:t xml:space="preserve"> 5% оклада;</w:t>
      </w:r>
    </w:p>
    <w:p w:rsidR="00010308" w:rsidRPr="00646F29" w:rsidRDefault="002F72CD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F29">
        <w:rPr>
          <w:rFonts w:ascii="Times New Roman" w:hAnsi="Times New Roman" w:cs="Times New Roman"/>
          <w:sz w:val="28"/>
          <w:szCs w:val="28"/>
        </w:rPr>
        <w:t xml:space="preserve">5.2.3. при </w:t>
      </w:r>
      <w:r w:rsidR="00010308" w:rsidRPr="00646F29">
        <w:rPr>
          <w:rFonts w:ascii="Times New Roman" w:hAnsi="Times New Roman" w:cs="Times New Roman"/>
          <w:sz w:val="28"/>
          <w:szCs w:val="28"/>
        </w:rPr>
        <w:t xml:space="preserve">подклассе 3.3 (вредные условия труда 3 степени) </w:t>
      </w:r>
      <w:r w:rsidR="00030C46" w:rsidRPr="00646F29">
        <w:rPr>
          <w:rFonts w:ascii="Times New Roman" w:hAnsi="Times New Roman" w:cs="Times New Roman"/>
          <w:sz w:val="28"/>
          <w:szCs w:val="28"/>
        </w:rPr>
        <w:t>–</w:t>
      </w:r>
      <w:r w:rsidR="00010308" w:rsidRPr="00646F29">
        <w:rPr>
          <w:rFonts w:ascii="Times New Roman" w:hAnsi="Times New Roman" w:cs="Times New Roman"/>
          <w:sz w:val="28"/>
          <w:szCs w:val="28"/>
        </w:rPr>
        <w:t xml:space="preserve"> 6% оклада;</w:t>
      </w:r>
    </w:p>
    <w:p w:rsidR="00010308" w:rsidRPr="00646F29" w:rsidRDefault="002F72CD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F29">
        <w:rPr>
          <w:rFonts w:ascii="Times New Roman" w:hAnsi="Times New Roman" w:cs="Times New Roman"/>
          <w:sz w:val="28"/>
          <w:szCs w:val="28"/>
        </w:rPr>
        <w:t xml:space="preserve">5.2.4. при </w:t>
      </w:r>
      <w:r w:rsidR="00010308" w:rsidRPr="00646F29">
        <w:rPr>
          <w:rFonts w:ascii="Times New Roman" w:hAnsi="Times New Roman" w:cs="Times New Roman"/>
          <w:sz w:val="28"/>
          <w:szCs w:val="28"/>
        </w:rPr>
        <w:t xml:space="preserve">подклассе 3.4 (вредные условия труда 4 степени) </w:t>
      </w:r>
      <w:r w:rsidR="00030C46" w:rsidRPr="00646F29">
        <w:rPr>
          <w:rFonts w:ascii="Times New Roman" w:hAnsi="Times New Roman" w:cs="Times New Roman"/>
          <w:sz w:val="28"/>
          <w:szCs w:val="28"/>
        </w:rPr>
        <w:t>–</w:t>
      </w:r>
      <w:r w:rsidR="00010308" w:rsidRPr="00646F29">
        <w:rPr>
          <w:rFonts w:ascii="Times New Roman" w:hAnsi="Times New Roman" w:cs="Times New Roman"/>
          <w:sz w:val="28"/>
          <w:szCs w:val="28"/>
        </w:rPr>
        <w:t xml:space="preserve"> 7% оклада;</w:t>
      </w:r>
    </w:p>
    <w:p w:rsidR="00010308" w:rsidRPr="00646F29" w:rsidRDefault="002F72CD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F29">
        <w:rPr>
          <w:rFonts w:ascii="Times New Roman" w:hAnsi="Times New Roman" w:cs="Times New Roman"/>
          <w:sz w:val="28"/>
          <w:szCs w:val="28"/>
        </w:rPr>
        <w:t xml:space="preserve">5.2.5. при </w:t>
      </w:r>
      <w:r w:rsidR="00010308" w:rsidRPr="00646F29">
        <w:rPr>
          <w:rFonts w:ascii="Times New Roman" w:hAnsi="Times New Roman" w:cs="Times New Roman"/>
          <w:sz w:val="28"/>
          <w:szCs w:val="28"/>
        </w:rPr>
        <w:t>классе 4 (опасные условия труда)</w:t>
      </w:r>
      <w:r w:rsidR="00030C46" w:rsidRPr="00646F29">
        <w:rPr>
          <w:rFonts w:ascii="Times New Roman" w:hAnsi="Times New Roman" w:cs="Times New Roman"/>
          <w:sz w:val="28"/>
          <w:szCs w:val="28"/>
        </w:rPr>
        <w:t xml:space="preserve"> – </w:t>
      </w:r>
      <w:r w:rsidR="00010308" w:rsidRPr="00646F29">
        <w:rPr>
          <w:rFonts w:ascii="Times New Roman" w:hAnsi="Times New Roman" w:cs="Times New Roman"/>
          <w:sz w:val="28"/>
          <w:szCs w:val="28"/>
        </w:rPr>
        <w:t>8% оклада.</w:t>
      </w:r>
    </w:p>
    <w:p w:rsidR="0031354A" w:rsidRPr="00646F29" w:rsidRDefault="0031354A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F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8" w:history="1">
        <w:r w:rsidRPr="00646F2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2 статьи 22</w:t>
        </w:r>
      </w:hyperlink>
      <w:r w:rsidRPr="00646F2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работодатель обязан обеспечивать безопасность и условия труда, соответствующие государственным нормативным требованиям охраны труда. В</w:t>
      </w:r>
      <w:r w:rsidR="0089617A" w:rsidRPr="00646F29">
        <w:rPr>
          <w:rFonts w:ascii="Times New Roman" w:hAnsi="Times New Roman" w:cs="Times New Roman"/>
          <w:sz w:val="28"/>
          <w:szCs w:val="28"/>
        </w:rPr>
        <w:t>  </w:t>
      </w:r>
      <w:r w:rsidRPr="00646F29">
        <w:rPr>
          <w:rFonts w:ascii="Times New Roman" w:hAnsi="Times New Roman" w:cs="Times New Roman"/>
          <w:sz w:val="28"/>
          <w:szCs w:val="28"/>
        </w:rPr>
        <w:t xml:space="preserve">случае обеспечения на рабочих местах безопасных условий труда (класс 1 и класс 2), подтверждённых результатами специальной оценки условий труда или </w:t>
      </w:r>
      <w:r w:rsidRPr="00646F29">
        <w:rPr>
          <w:rFonts w:ascii="Times New Roman" w:hAnsi="Times New Roman" w:cs="Times New Roman"/>
          <w:spacing w:val="-2"/>
          <w:sz w:val="28"/>
          <w:szCs w:val="28"/>
        </w:rPr>
        <w:t>заключением государственной экспертизы условий труда,</w:t>
      </w:r>
      <w:r w:rsidR="00BB5249" w:rsidRPr="00646F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B5249" w:rsidRPr="00646F29">
        <w:rPr>
          <w:rFonts w:ascii="Times New Roman" w:hAnsi="Times New Roman" w:cs="Times New Roman"/>
          <w:sz w:val="28"/>
          <w:szCs w:val="28"/>
        </w:rPr>
        <w:t>доплат</w:t>
      </w:r>
      <w:r w:rsidR="009A77C4">
        <w:rPr>
          <w:rFonts w:ascii="Times New Roman" w:hAnsi="Times New Roman" w:cs="Times New Roman"/>
          <w:sz w:val="28"/>
          <w:szCs w:val="28"/>
        </w:rPr>
        <w:t>а</w:t>
      </w:r>
      <w:r w:rsidR="00BB5249" w:rsidRPr="00646F29">
        <w:rPr>
          <w:rFonts w:ascii="Times New Roman" w:hAnsi="Times New Roman" w:cs="Times New Roman"/>
          <w:sz w:val="28"/>
          <w:szCs w:val="28"/>
        </w:rPr>
        <w:t xml:space="preserve"> за вредные и (или) опасные условия труда</w:t>
      </w:r>
      <w:r w:rsidRPr="00646F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46F29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646F29">
        <w:rPr>
          <w:rFonts w:ascii="Times New Roman" w:hAnsi="Times New Roman" w:cs="Times New Roman"/>
          <w:b/>
          <w:sz w:val="28"/>
          <w:szCs w:val="28"/>
        </w:rPr>
        <w:t>не</w:t>
      </w:r>
      <w:r w:rsidRPr="00646F29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9A77C4">
        <w:rPr>
          <w:rFonts w:ascii="Times New Roman" w:hAnsi="Times New Roman" w:cs="Times New Roman"/>
          <w:sz w:val="28"/>
          <w:szCs w:val="28"/>
        </w:rPr>
        <w:t>е</w:t>
      </w:r>
      <w:r w:rsidRPr="00646F29">
        <w:rPr>
          <w:rFonts w:ascii="Times New Roman" w:hAnsi="Times New Roman" w:cs="Times New Roman"/>
          <w:sz w:val="28"/>
          <w:szCs w:val="28"/>
        </w:rPr>
        <w:t>тся (</w:t>
      </w:r>
      <w:hyperlink r:id="rId29" w:history="1">
        <w:r w:rsidRPr="00646F2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 4 статьи 219</w:t>
        </w:r>
      </w:hyperlink>
      <w:r w:rsidRPr="00646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29">
        <w:rPr>
          <w:rFonts w:ascii="Times New Roman" w:hAnsi="Times New Roman" w:cs="Times New Roman"/>
          <w:sz w:val="28"/>
          <w:szCs w:val="28"/>
        </w:rPr>
        <w:t>Трудового кодекса Российской Федерации).</w:t>
      </w:r>
    </w:p>
    <w:p w:rsidR="00010308" w:rsidRPr="00497A73" w:rsidRDefault="00010308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0BF0">
        <w:rPr>
          <w:rFonts w:ascii="Times New Roman" w:hAnsi="Times New Roman" w:cs="Times New Roman"/>
          <w:sz w:val="28"/>
          <w:szCs w:val="28"/>
          <w:highlight w:val="yellow"/>
        </w:rPr>
        <w:t xml:space="preserve">Доплата за вредные и (или) опасные условия труда в размере выше, чем это указано в </w:t>
      </w:r>
      <w:hyperlink w:anchor="sub_5211" w:history="1">
        <w:r w:rsidRPr="00C00BF0">
          <w:rPr>
            <w:rStyle w:val="a4"/>
            <w:rFonts w:ascii="Times New Roman" w:hAnsi="Times New Roman"/>
            <w:b w:val="0"/>
            <w:color w:val="auto"/>
            <w:sz w:val="28"/>
            <w:szCs w:val="28"/>
            <w:highlight w:val="yellow"/>
          </w:rPr>
          <w:t>подпунктах 5.2.1.</w:t>
        </w:r>
        <w:r w:rsidR="002F72CD" w:rsidRPr="00C00BF0">
          <w:rPr>
            <w:rStyle w:val="a4"/>
            <w:rFonts w:ascii="Times New Roman" w:hAnsi="Times New Roman"/>
            <w:b w:val="0"/>
            <w:color w:val="auto"/>
            <w:sz w:val="28"/>
            <w:szCs w:val="28"/>
            <w:highlight w:val="yellow"/>
          </w:rPr>
          <w:t xml:space="preserve"> – 5.2.5.</w:t>
        </w:r>
        <w:r w:rsidRPr="00C00BF0">
          <w:rPr>
            <w:rStyle w:val="a4"/>
            <w:rFonts w:ascii="Times New Roman" w:hAnsi="Times New Roman"/>
            <w:b w:val="0"/>
            <w:color w:val="auto"/>
            <w:sz w:val="28"/>
            <w:szCs w:val="28"/>
            <w:highlight w:val="yellow"/>
          </w:rPr>
          <w:t xml:space="preserve"> пункта 5.2</w:t>
        </w:r>
      </w:hyperlink>
      <w:r w:rsidRPr="00C00BF0">
        <w:rPr>
          <w:rFonts w:ascii="Times New Roman" w:hAnsi="Times New Roman" w:cs="Times New Roman"/>
          <w:sz w:val="28"/>
          <w:szCs w:val="28"/>
          <w:highlight w:val="yellow"/>
        </w:rPr>
        <w:t>. настоящего Положения, может устанавливаться за сч</w:t>
      </w:r>
      <w:r w:rsidR="008952E8" w:rsidRPr="00C00BF0">
        <w:rPr>
          <w:rFonts w:ascii="Times New Roman" w:hAnsi="Times New Roman" w:cs="Times New Roman"/>
          <w:sz w:val="28"/>
          <w:szCs w:val="28"/>
          <w:highlight w:val="yellow"/>
        </w:rPr>
        <w:t>ё</w:t>
      </w:r>
      <w:r w:rsidRPr="00C00BF0">
        <w:rPr>
          <w:rFonts w:ascii="Times New Roman" w:hAnsi="Times New Roman" w:cs="Times New Roman"/>
          <w:sz w:val="28"/>
          <w:szCs w:val="28"/>
          <w:highlight w:val="yellow"/>
        </w:rPr>
        <w:t>т доходов от оказания услуг (выполнения работ) на платной основе и от иной приносящей доход деятельности с уч</w:t>
      </w:r>
      <w:r w:rsidR="008952E8" w:rsidRPr="00C00BF0">
        <w:rPr>
          <w:rFonts w:ascii="Times New Roman" w:hAnsi="Times New Roman" w:cs="Times New Roman"/>
          <w:sz w:val="28"/>
          <w:szCs w:val="28"/>
          <w:highlight w:val="yellow"/>
        </w:rPr>
        <w:t>ё</w:t>
      </w:r>
      <w:r w:rsidRPr="00C00BF0">
        <w:rPr>
          <w:rFonts w:ascii="Times New Roman" w:hAnsi="Times New Roman" w:cs="Times New Roman"/>
          <w:sz w:val="28"/>
          <w:szCs w:val="28"/>
          <w:highlight w:val="yellow"/>
        </w:rPr>
        <w:t>том финансово-</w:t>
      </w:r>
      <w:r w:rsidRPr="00C00BF0">
        <w:rPr>
          <w:rFonts w:ascii="Times New Roman" w:hAnsi="Times New Roman" w:cs="Times New Roman"/>
          <w:spacing w:val="-4"/>
          <w:sz w:val="28"/>
          <w:szCs w:val="28"/>
          <w:highlight w:val="yellow"/>
        </w:rPr>
        <w:t>экономического положения учреждения</w:t>
      </w:r>
      <w:r w:rsidR="008952E8" w:rsidRPr="00C00BF0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 (пункт</w:t>
      </w:r>
      <w:r w:rsidR="00C77C4A" w:rsidRPr="00C00BF0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ы 1.5. – </w:t>
      </w:r>
      <w:r w:rsidR="008952E8" w:rsidRPr="00C00BF0">
        <w:rPr>
          <w:rFonts w:ascii="Times New Roman" w:hAnsi="Times New Roman" w:cs="Times New Roman"/>
          <w:spacing w:val="-4"/>
          <w:sz w:val="28"/>
          <w:szCs w:val="28"/>
          <w:highlight w:val="yellow"/>
        </w:rPr>
        <w:t>1.</w:t>
      </w:r>
      <w:r w:rsidR="00C77C4A" w:rsidRPr="00C00BF0">
        <w:rPr>
          <w:rFonts w:ascii="Times New Roman" w:hAnsi="Times New Roman" w:cs="Times New Roman"/>
          <w:spacing w:val="-4"/>
          <w:sz w:val="28"/>
          <w:szCs w:val="28"/>
          <w:highlight w:val="yellow"/>
        </w:rPr>
        <w:t>6</w:t>
      </w:r>
      <w:r w:rsidR="008952E8" w:rsidRPr="00C00BF0">
        <w:rPr>
          <w:rFonts w:ascii="Times New Roman" w:hAnsi="Times New Roman" w:cs="Times New Roman"/>
          <w:spacing w:val="-4"/>
          <w:sz w:val="28"/>
          <w:szCs w:val="28"/>
          <w:highlight w:val="yellow"/>
        </w:rPr>
        <w:t>. настоящего Положения)</w:t>
      </w:r>
      <w:r w:rsidRPr="00C00BF0">
        <w:rPr>
          <w:rFonts w:ascii="Times New Roman" w:hAnsi="Times New Roman" w:cs="Times New Roman"/>
          <w:spacing w:val="-4"/>
          <w:sz w:val="28"/>
          <w:szCs w:val="28"/>
          <w:highlight w:val="yellow"/>
        </w:rPr>
        <w:t>.</w:t>
      </w:r>
      <w:r w:rsidRPr="00C00BF0">
        <w:rPr>
          <w:rFonts w:ascii="Times New Roman" w:hAnsi="Times New Roman" w:cs="Times New Roman"/>
          <w:sz w:val="28"/>
          <w:szCs w:val="28"/>
          <w:highlight w:val="yellow"/>
        </w:rPr>
        <w:t xml:space="preserve"> При этом в финансово-экономическом обосновании (приложение к </w:t>
      </w:r>
      <w:r w:rsidR="00A00A73" w:rsidRPr="00C00BF0">
        <w:rPr>
          <w:rFonts w:ascii="Times New Roman" w:hAnsi="Times New Roman" w:cs="Times New Roman"/>
          <w:sz w:val="28"/>
          <w:szCs w:val="28"/>
          <w:highlight w:val="yellow"/>
        </w:rPr>
        <w:t xml:space="preserve">настоящему </w:t>
      </w:r>
      <w:r w:rsidRPr="00C00BF0">
        <w:rPr>
          <w:rFonts w:ascii="Times New Roman" w:hAnsi="Times New Roman" w:cs="Times New Roman"/>
          <w:sz w:val="28"/>
          <w:szCs w:val="28"/>
          <w:highlight w:val="yellow"/>
        </w:rPr>
        <w:t>Положению) должны быть отражены расч</w:t>
      </w:r>
      <w:r w:rsidR="008952E8" w:rsidRPr="00C00BF0">
        <w:rPr>
          <w:rFonts w:ascii="Times New Roman" w:hAnsi="Times New Roman" w:cs="Times New Roman"/>
          <w:sz w:val="28"/>
          <w:szCs w:val="28"/>
          <w:highlight w:val="yellow"/>
        </w:rPr>
        <w:t>ё</w:t>
      </w:r>
      <w:r w:rsidRPr="00C00BF0">
        <w:rPr>
          <w:rFonts w:ascii="Times New Roman" w:hAnsi="Times New Roman" w:cs="Times New Roman"/>
          <w:sz w:val="28"/>
          <w:szCs w:val="28"/>
          <w:highlight w:val="yellow"/>
        </w:rPr>
        <w:t>ты, подтверждающие финансовую возможность для осуществления вышеуказанной доплаты в повышенном размере на постоянной основе за сч</w:t>
      </w:r>
      <w:r w:rsidR="008952E8" w:rsidRPr="00C00BF0">
        <w:rPr>
          <w:rFonts w:ascii="Times New Roman" w:hAnsi="Times New Roman" w:cs="Times New Roman"/>
          <w:sz w:val="28"/>
          <w:szCs w:val="28"/>
          <w:highlight w:val="yellow"/>
        </w:rPr>
        <w:t>ё</w:t>
      </w:r>
      <w:r w:rsidRPr="00C00BF0">
        <w:rPr>
          <w:rFonts w:ascii="Times New Roman" w:hAnsi="Times New Roman" w:cs="Times New Roman"/>
          <w:sz w:val="28"/>
          <w:szCs w:val="28"/>
          <w:highlight w:val="yellow"/>
        </w:rPr>
        <w:t>т чистой прибыли, полученной от оказания платных услуг (выполнения работ), и (или) за сч</w:t>
      </w:r>
      <w:r w:rsidR="008952E8" w:rsidRPr="00C00BF0">
        <w:rPr>
          <w:rFonts w:ascii="Times New Roman" w:hAnsi="Times New Roman" w:cs="Times New Roman"/>
          <w:sz w:val="28"/>
          <w:szCs w:val="28"/>
          <w:highlight w:val="yellow"/>
        </w:rPr>
        <w:t>ё</w:t>
      </w:r>
      <w:r w:rsidRPr="00C00BF0">
        <w:rPr>
          <w:rFonts w:ascii="Times New Roman" w:hAnsi="Times New Roman" w:cs="Times New Roman"/>
          <w:sz w:val="28"/>
          <w:szCs w:val="28"/>
          <w:highlight w:val="yellow"/>
        </w:rPr>
        <w:t>т доходов от иной приносящей доход деятельности.</w:t>
      </w:r>
    </w:p>
    <w:p w:rsidR="00703F24" w:rsidRPr="00646F29" w:rsidRDefault="00FF4E19" w:rsidP="00646F29">
      <w:pPr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7A73">
        <w:rPr>
          <w:rFonts w:ascii="Times New Roman" w:hAnsi="Times New Roman" w:cs="Times New Roman"/>
          <w:spacing w:val="-2"/>
          <w:sz w:val="28"/>
          <w:szCs w:val="28"/>
        </w:rPr>
        <w:t xml:space="preserve">На основании </w:t>
      </w:r>
      <w:r w:rsidR="00703F24" w:rsidRPr="00497A73">
        <w:rPr>
          <w:rFonts w:ascii="Times New Roman" w:hAnsi="Times New Roman" w:cs="Times New Roman"/>
          <w:spacing w:val="-2"/>
          <w:sz w:val="28"/>
          <w:szCs w:val="28"/>
        </w:rPr>
        <w:t>части 3 статьи 15 Федерального закона от 28.12.2013 № 421-ФЗ «О внесении изменений в отдельные законодательные акты Российской Федерации в</w:t>
      </w:r>
      <w:r w:rsidR="006F6529" w:rsidRPr="00497A73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703F24" w:rsidRPr="00497A73">
        <w:rPr>
          <w:rFonts w:ascii="Times New Roman" w:hAnsi="Times New Roman" w:cs="Times New Roman"/>
          <w:spacing w:val="-2"/>
          <w:sz w:val="28"/>
          <w:szCs w:val="28"/>
        </w:rPr>
        <w:t xml:space="preserve">связи с принятием </w:t>
      </w:r>
      <w:hyperlink r:id="rId30" w:history="1">
        <w:r w:rsidR="00703F24" w:rsidRPr="00497A73">
          <w:rPr>
            <w:rStyle w:val="a4"/>
            <w:rFonts w:ascii="Times New Roman" w:hAnsi="Times New Roman"/>
            <w:b w:val="0"/>
            <w:bCs/>
            <w:color w:val="auto"/>
            <w:spacing w:val="-2"/>
            <w:sz w:val="28"/>
            <w:szCs w:val="28"/>
          </w:rPr>
          <w:t>Федерального закона</w:t>
        </w:r>
      </w:hyperlink>
      <w:r w:rsidR="00703F24" w:rsidRPr="00497A73">
        <w:rPr>
          <w:rFonts w:ascii="Times New Roman" w:hAnsi="Times New Roman" w:cs="Times New Roman"/>
          <w:spacing w:val="-2"/>
          <w:sz w:val="28"/>
          <w:szCs w:val="28"/>
        </w:rPr>
        <w:t xml:space="preserve"> "О специальной оценке условий труда</w:t>
      </w:r>
      <w:r w:rsidR="00703F24" w:rsidRPr="00646F29">
        <w:rPr>
          <w:rFonts w:ascii="Times New Roman" w:hAnsi="Times New Roman" w:cs="Times New Roman"/>
          <w:spacing w:val="-2"/>
          <w:sz w:val="28"/>
          <w:szCs w:val="28"/>
        </w:rPr>
        <w:t>"» (с последующими изменениями) и</w:t>
      </w:r>
      <w:r w:rsidR="00703F24" w:rsidRPr="00646F29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703F24" w:rsidRPr="00B4738B">
        <w:rPr>
          <w:rFonts w:ascii="Times New Roman" w:hAnsi="Times New Roman" w:cs="Times New Roman"/>
          <w:spacing w:val="-2"/>
          <w:sz w:val="28"/>
          <w:szCs w:val="28"/>
        </w:rPr>
        <w:t>пункта 3.6. коллективного договора</w:t>
      </w:r>
      <w:r w:rsidR="00703F24" w:rsidRPr="00646F29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703F24" w:rsidRPr="00646F29">
        <w:rPr>
          <w:rFonts w:ascii="Times New Roman" w:hAnsi="Times New Roman" w:cs="Times New Roman"/>
          <w:spacing w:val="-2"/>
          <w:sz w:val="28"/>
          <w:szCs w:val="28"/>
        </w:rPr>
        <w:t>работникам учреждения, поименованным в</w:t>
      </w:r>
      <w:r w:rsidR="00E3235C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153AF1">
        <w:rPr>
          <w:rFonts w:ascii="Times New Roman" w:hAnsi="Times New Roman" w:cs="Times New Roman"/>
          <w:spacing w:val="-2"/>
          <w:sz w:val="28"/>
          <w:szCs w:val="28"/>
        </w:rPr>
        <w:t>приложении № 6</w:t>
      </w:r>
      <w:r w:rsidR="00703F24" w:rsidRPr="00B4738B">
        <w:rPr>
          <w:rFonts w:ascii="Times New Roman" w:hAnsi="Times New Roman" w:cs="Times New Roman"/>
          <w:spacing w:val="-2"/>
          <w:sz w:val="28"/>
          <w:szCs w:val="28"/>
        </w:rPr>
        <w:t xml:space="preserve"> к коллективному</w:t>
      </w:r>
      <w:r w:rsidR="00703F24" w:rsidRPr="00646F29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703F24" w:rsidRPr="00B4738B">
        <w:rPr>
          <w:rFonts w:ascii="Times New Roman" w:hAnsi="Times New Roman" w:cs="Times New Roman"/>
          <w:spacing w:val="-2"/>
          <w:sz w:val="28"/>
          <w:szCs w:val="28"/>
        </w:rPr>
        <w:t>договору, сохраняется</w:t>
      </w:r>
      <w:r w:rsidR="00703F24" w:rsidRPr="00646F29">
        <w:rPr>
          <w:rFonts w:ascii="Times New Roman" w:hAnsi="Times New Roman" w:cs="Times New Roman"/>
          <w:spacing w:val="-2"/>
          <w:sz w:val="28"/>
          <w:szCs w:val="28"/>
        </w:rPr>
        <w:t xml:space="preserve"> повышенный размер доплаты за вредные и (или) опасные условия труд</w:t>
      </w:r>
      <w:r w:rsidR="008565CD" w:rsidRPr="00646F29">
        <w:rPr>
          <w:rFonts w:ascii="Times New Roman" w:hAnsi="Times New Roman" w:cs="Times New Roman"/>
          <w:spacing w:val="-2"/>
          <w:sz w:val="28"/>
          <w:szCs w:val="28"/>
        </w:rPr>
        <w:t xml:space="preserve">а, </w:t>
      </w:r>
      <w:r w:rsidR="00703F24" w:rsidRPr="00646F29">
        <w:rPr>
          <w:rFonts w:ascii="Times New Roman" w:hAnsi="Times New Roman" w:cs="Times New Roman"/>
          <w:spacing w:val="-2"/>
          <w:sz w:val="28"/>
          <w:szCs w:val="28"/>
        </w:rPr>
        <w:t>установленны</w:t>
      </w:r>
      <w:r w:rsidR="008565CD" w:rsidRPr="00646F29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703F24" w:rsidRPr="00646F29">
        <w:rPr>
          <w:rFonts w:ascii="Times New Roman" w:hAnsi="Times New Roman" w:cs="Times New Roman"/>
          <w:spacing w:val="-2"/>
          <w:sz w:val="28"/>
          <w:szCs w:val="28"/>
        </w:rPr>
        <w:t xml:space="preserve"> в трудовом договоре (дополнительном соглашении к трудовому договору) по результатам аттестации рабочего места по условиям труда </w:t>
      </w:r>
      <w:r w:rsidR="00703F24" w:rsidRPr="00646F29">
        <w:rPr>
          <w:rFonts w:ascii="Times New Roman" w:hAnsi="Times New Roman" w:cs="Times New Roman"/>
          <w:spacing w:val="-6"/>
          <w:sz w:val="28"/>
          <w:szCs w:val="28"/>
        </w:rPr>
        <w:t>в соответствии с трудовым законодательством Российской Федерации,</w:t>
      </w:r>
      <w:r w:rsidR="008565CD" w:rsidRPr="00646F2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03F24" w:rsidRPr="00B4738B">
        <w:rPr>
          <w:rFonts w:ascii="Times New Roman" w:hAnsi="Times New Roman" w:cs="Times New Roman"/>
          <w:b/>
          <w:spacing w:val="-6"/>
          <w:sz w:val="28"/>
          <w:szCs w:val="28"/>
        </w:rPr>
        <w:t>до</w:t>
      </w:r>
      <w:r w:rsidR="00703F24" w:rsidRPr="00B4738B">
        <w:rPr>
          <w:rFonts w:ascii="Times New Roman" w:hAnsi="Times New Roman" w:cs="Times New Roman"/>
          <w:spacing w:val="-6"/>
          <w:sz w:val="28"/>
          <w:szCs w:val="28"/>
        </w:rPr>
        <w:t xml:space="preserve"> улучшения</w:t>
      </w:r>
      <w:r w:rsidR="00703F24" w:rsidRPr="00646F2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03F24" w:rsidRPr="00646F29">
        <w:rPr>
          <w:rFonts w:ascii="Times New Roman" w:hAnsi="Times New Roman" w:cs="Times New Roman"/>
          <w:sz w:val="28"/>
          <w:szCs w:val="28"/>
        </w:rPr>
        <w:t>условий труда на рабочем месте, подтверждённого результатами специальной оценки условий труда</w:t>
      </w:r>
      <w:r w:rsidR="008565CD" w:rsidRPr="00646F29">
        <w:rPr>
          <w:rFonts w:ascii="Times New Roman" w:hAnsi="Times New Roman" w:cs="Times New Roman"/>
          <w:sz w:val="28"/>
          <w:szCs w:val="28"/>
        </w:rPr>
        <w:t>.</w:t>
      </w:r>
    </w:p>
    <w:p w:rsidR="00C77FE1" w:rsidRDefault="00FF4E19" w:rsidP="00C77F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F29">
        <w:rPr>
          <w:rFonts w:ascii="Times New Roman" w:hAnsi="Times New Roman" w:cs="Times New Roman"/>
          <w:sz w:val="28"/>
          <w:szCs w:val="28"/>
        </w:rPr>
        <w:t>5.</w:t>
      </w:r>
      <w:r w:rsidR="003702B0">
        <w:rPr>
          <w:rFonts w:ascii="Times New Roman" w:hAnsi="Times New Roman" w:cs="Times New Roman"/>
          <w:sz w:val="28"/>
          <w:szCs w:val="28"/>
        </w:rPr>
        <w:t>3</w:t>
      </w:r>
      <w:r w:rsidRPr="00646F29">
        <w:rPr>
          <w:rFonts w:ascii="Times New Roman" w:hAnsi="Times New Roman" w:cs="Times New Roman"/>
          <w:sz w:val="28"/>
          <w:szCs w:val="28"/>
        </w:rPr>
        <w:t>.</w:t>
      </w:r>
      <w:bookmarkStart w:id="98" w:name="sub_522"/>
      <w:r w:rsidR="00646F29" w:rsidRPr="00646F29">
        <w:rPr>
          <w:rFonts w:ascii="Times New Roman" w:hAnsi="Times New Roman" w:cs="Times New Roman"/>
          <w:sz w:val="28"/>
          <w:szCs w:val="28"/>
        </w:rPr>
        <w:t> Независимо от результатов специальной оценки условий труда (результатов аттестации рабочих мест по условиям труда) доплата за вредные и (или) опасные условия труда устанавливается</w:t>
      </w:r>
      <w:r w:rsidR="00C77FE1">
        <w:rPr>
          <w:rFonts w:ascii="Times New Roman" w:hAnsi="Times New Roman" w:cs="Times New Roman"/>
          <w:sz w:val="28"/>
          <w:szCs w:val="28"/>
        </w:rPr>
        <w:t>:</w:t>
      </w:r>
    </w:p>
    <w:p w:rsidR="001C3552" w:rsidRPr="00646F29" w:rsidRDefault="001C3552" w:rsidP="00C77F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F29">
        <w:rPr>
          <w:rFonts w:ascii="Times New Roman" w:hAnsi="Times New Roman" w:cs="Times New Roman"/>
          <w:sz w:val="28"/>
          <w:szCs w:val="28"/>
        </w:rPr>
        <w:t>5.</w:t>
      </w:r>
      <w:r w:rsidR="003702B0">
        <w:rPr>
          <w:rFonts w:ascii="Times New Roman" w:hAnsi="Times New Roman" w:cs="Times New Roman"/>
          <w:sz w:val="28"/>
          <w:szCs w:val="28"/>
        </w:rPr>
        <w:t>3</w:t>
      </w:r>
      <w:r w:rsidRPr="00646F29">
        <w:rPr>
          <w:rFonts w:ascii="Times New Roman" w:hAnsi="Times New Roman" w:cs="Times New Roman"/>
          <w:sz w:val="28"/>
          <w:szCs w:val="28"/>
        </w:rPr>
        <w:t>.1.</w:t>
      </w:r>
      <w:r w:rsidR="00186508" w:rsidRPr="00646F29">
        <w:rPr>
          <w:rFonts w:ascii="Times New Roman" w:hAnsi="Times New Roman" w:cs="Times New Roman"/>
          <w:sz w:val="28"/>
          <w:szCs w:val="28"/>
        </w:rPr>
        <w:t> </w:t>
      </w:r>
      <w:r w:rsidRPr="00646F29">
        <w:rPr>
          <w:rFonts w:ascii="Times New Roman" w:hAnsi="Times New Roman" w:cs="Times New Roman"/>
          <w:sz w:val="28"/>
          <w:szCs w:val="28"/>
        </w:rPr>
        <w:t>медицинским работникам, участвующим в оказании психиатрической помощи:</w:t>
      </w:r>
    </w:p>
    <w:p w:rsidR="001C3552" w:rsidRPr="00FF21B4" w:rsidRDefault="001C3552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21B4">
        <w:rPr>
          <w:rFonts w:ascii="Times New Roman" w:hAnsi="Times New Roman" w:cs="Times New Roman"/>
          <w:sz w:val="28"/>
          <w:szCs w:val="28"/>
        </w:rPr>
        <w:t xml:space="preserve">1) врачу-психиатру, в том числе руководителю структурного подразделения </w:t>
      </w:r>
      <w:r w:rsidRPr="002F002D">
        <w:rPr>
          <w:rFonts w:ascii="Times New Roman" w:hAnsi="Times New Roman" w:cs="Times New Roman"/>
          <w:spacing w:val="-6"/>
          <w:sz w:val="28"/>
          <w:szCs w:val="28"/>
        </w:rPr>
        <w:t xml:space="preserve">– врачу-психиатру, врачу-психиатру участковому, медицинской сестре, медицинской </w:t>
      </w:r>
      <w:r w:rsidRPr="002F002D">
        <w:rPr>
          <w:rFonts w:ascii="Times New Roman" w:hAnsi="Times New Roman" w:cs="Times New Roman"/>
          <w:spacing w:val="-4"/>
          <w:sz w:val="28"/>
          <w:szCs w:val="28"/>
        </w:rPr>
        <w:t>сестре палатной (постовой), медицинской сестре процедурной, медицинской сестре</w:t>
      </w:r>
      <w:r w:rsidRPr="00FF21B4">
        <w:rPr>
          <w:rFonts w:ascii="Times New Roman" w:hAnsi="Times New Roman" w:cs="Times New Roman"/>
          <w:sz w:val="28"/>
          <w:szCs w:val="28"/>
        </w:rPr>
        <w:t xml:space="preserve"> участковой, старшей медицинской сестре, младшей медицинской сестре по уходу за больными и санитару, работающим в психиатрическом отделении (кабинете) учреждения;</w:t>
      </w:r>
    </w:p>
    <w:p w:rsidR="001C3552" w:rsidRPr="002F002D" w:rsidRDefault="001C3552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21B4">
        <w:rPr>
          <w:rFonts w:ascii="Times New Roman" w:hAnsi="Times New Roman" w:cs="Times New Roman"/>
          <w:sz w:val="28"/>
          <w:szCs w:val="28"/>
        </w:rPr>
        <w:t xml:space="preserve">2) врачу-психиатру-наркологу, в том числе руководителю структурного </w:t>
      </w:r>
      <w:r w:rsidRPr="00FF21B4">
        <w:rPr>
          <w:rFonts w:ascii="Times New Roman" w:hAnsi="Times New Roman" w:cs="Times New Roman"/>
          <w:spacing w:val="-8"/>
          <w:sz w:val="28"/>
          <w:szCs w:val="28"/>
        </w:rPr>
        <w:t>подразделения – врачу-психиатру-наркологу, врачу-психиатру-наркологу участковому,</w:t>
      </w:r>
      <w:r w:rsidRPr="00FF21B4">
        <w:rPr>
          <w:rFonts w:ascii="Times New Roman" w:hAnsi="Times New Roman" w:cs="Times New Roman"/>
          <w:sz w:val="28"/>
          <w:szCs w:val="28"/>
        </w:rPr>
        <w:t xml:space="preserve"> </w:t>
      </w:r>
      <w:r w:rsidRPr="002F002D">
        <w:rPr>
          <w:rFonts w:ascii="Times New Roman" w:hAnsi="Times New Roman" w:cs="Times New Roman"/>
          <w:sz w:val="28"/>
          <w:szCs w:val="28"/>
        </w:rPr>
        <w:t>фельдшеру-наркологу, медицинской сестре, медицинской сестре палатной (постовой), медицинской сестре процедурной, медицинской сестре участковой, старшей медицинской сестре, санитару, медицинскому психологу, работающим в наркологическом отделении (кабинете) учреждения;</w:t>
      </w:r>
    </w:p>
    <w:p w:rsidR="00186508" w:rsidRPr="002F002D" w:rsidRDefault="004C6112" w:rsidP="00646F29">
      <w:pPr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FF21B4">
        <w:rPr>
          <w:rFonts w:ascii="Times New Roman" w:hAnsi="Times New Roman" w:cs="Times New Roman"/>
          <w:sz w:val="28"/>
          <w:szCs w:val="28"/>
        </w:rPr>
        <w:t>5.</w:t>
      </w:r>
      <w:r w:rsidR="003702B0">
        <w:rPr>
          <w:rFonts w:ascii="Times New Roman" w:hAnsi="Times New Roman" w:cs="Times New Roman"/>
          <w:sz w:val="28"/>
          <w:szCs w:val="28"/>
        </w:rPr>
        <w:t>3</w:t>
      </w:r>
      <w:r w:rsidRPr="00FF21B4">
        <w:rPr>
          <w:rFonts w:ascii="Times New Roman" w:hAnsi="Times New Roman" w:cs="Times New Roman"/>
          <w:sz w:val="28"/>
          <w:szCs w:val="28"/>
        </w:rPr>
        <w:t>.2.</w:t>
      </w:r>
      <w:r w:rsidR="00186508" w:rsidRPr="00FF21B4">
        <w:rPr>
          <w:rFonts w:ascii="Times New Roman" w:hAnsi="Times New Roman" w:cs="Times New Roman"/>
          <w:sz w:val="28"/>
          <w:szCs w:val="28"/>
        </w:rPr>
        <w:t xml:space="preserve"> медицинским работникам, непосредственно участвующим в оказании противотуберкулёзной помощи (врачу-фтизиатру, врачу-фтизиатру участковому, </w:t>
      </w:r>
      <w:r w:rsidR="00186508" w:rsidRPr="002F002D">
        <w:rPr>
          <w:rFonts w:ascii="Times New Roman" w:hAnsi="Times New Roman" w:cs="Times New Roman"/>
          <w:spacing w:val="-6"/>
          <w:sz w:val="28"/>
          <w:szCs w:val="28"/>
        </w:rPr>
        <w:t>медицинской сестре и медицинской сестре участковой, работающим в туберкулезном</w:t>
      </w:r>
      <w:r w:rsidR="00186508" w:rsidRPr="00FF21B4">
        <w:rPr>
          <w:rFonts w:ascii="Times New Roman" w:hAnsi="Times New Roman" w:cs="Times New Roman"/>
          <w:sz w:val="28"/>
          <w:szCs w:val="28"/>
        </w:rPr>
        <w:t xml:space="preserve"> </w:t>
      </w:r>
      <w:r w:rsidR="00186508" w:rsidRPr="002F002D">
        <w:rPr>
          <w:rFonts w:ascii="Times New Roman" w:hAnsi="Times New Roman" w:cs="Times New Roman"/>
          <w:spacing w:val="-2"/>
          <w:sz w:val="28"/>
          <w:szCs w:val="28"/>
        </w:rPr>
        <w:t>(фтизиатрическом) кабинете (кабинете врача-фтизиатра участкового) учреждения)</w:t>
      </w:r>
      <w:r w:rsidR="00646F29" w:rsidRPr="002F002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bookmarkEnd w:id="98"/>
    <w:p w:rsidR="00010308" w:rsidRPr="00F82574" w:rsidRDefault="0075290C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5290C">
        <w:rPr>
          <w:rFonts w:ascii="Times New Roman" w:hAnsi="Times New Roman" w:cs="Times New Roman"/>
          <w:sz w:val="28"/>
          <w:szCs w:val="28"/>
        </w:rPr>
        <w:t>5.</w:t>
      </w:r>
      <w:r w:rsidR="003702B0">
        <w:rPr>
          <w:rFonts w:ascii="Times New Roman" w:hAnsi="Times New Roman" w:cs="Times New Roman"/>
          <w:sz w:val="28"/>
          <w:szCs w:val="28"/>
        </w:rPr>
        <w:t>4</w:t>
      </w:r>
      <w:r w:rsidRPr="0075290C">
        <w:rPr>
          <w:rFonts w:ascii="Times New Roman" w:hAnsi="Times New Roman" w:cs="Times New Roman"/>
          <w:sz w:val="28"/>
          <w:szCs w:val="28"/>
        </w:rPr>
        <w:t>.</w:t>
      </w:r>
      <w:bookmarkStart w:id="99" w:name="sub_523"/>
      <w:r w:rsidRPr="0075290C">
        <w:rPr>
          <w:rFonts w:ascii="Times New Roman" w:hAnsi="Times New Roman" w:cs="Times New Roman"/>
          <w:sz w:val="28"/>
          <w:szCs w:val="28"/>
        </w:rPr>
        <w:t> </w:t>
      </w:r>
      <w:r w:rsidR="00010308" w:rsidRPr="00F82574">
        <w:rPr>
          <w:rFonts w:ascii="Times New Roman" w:hAnsi="Times New Roman" w:cs="Times New Roman"/>
          <w:sz w:val="28"/>
          <w:szCs w:val="28"/>
        </w:rPr>
        <w:t xml:space="preserve">Медицинским работникам, указанным в </w:t>
      </w:r>
      <w:r w:rsidRPr="00F82574">
        <w:rPr>
          <w:rFonts w:ascii="Times New Roman" w:hAnsi="Times New Roman" w:cs="Times New Roman"/>
          <w:sz w:val="28"/>
          <w:szCs w:val="28"/>
        </w:rPr>
        <w:t>подпунктах 5.</w:t>
      </w:r>
      <w:r w:rsidR="003702B0" w:rsidRPr="00F82574">
        <w:rPr>
          <w:rFonts w:ascii="Times New Roman" w:hAnsi="Times New Roman" w:cs="Times New Roman"/>
          <w:sz w:val="28"/>
          <w:szCs w:val="28"/>
        </w:rPr>
        <w:t>3</w:t>
      </w:r>
      <w:r w:rsidRPr="00F82574">
        <w:rPr>
          <w:rFonts w:ascii="Times New Roman" w:hAnsi="Times New Roman" w:cs="Times New Roman"/>
          <w:sz w:val="28"/>
          <w:szCs w:val="28"/>
        </w:rPr>
        <w:t>.1. – 5.</w:t>
      </w:r>
      <w:r w:rsidR="003702B0" w:rsidRPr="00F82574">
        <w:rPr>
          <w:rFonts w:ascii="Times New Roman" w:hAnsi="Times New Roman" w:cs="Times New Roman"/>
          <w:sz w:val="28"/>
          <w:szCs w:val="28"/>
        </w:rPr>
        <w:t>3</w:t>
      </w:r>
      <w:r w:rsidRPr="00F82574">
        <w:rPr>
          <w:rFonts w:ascii="Times New Roman" w:hAnsi="Times New Roman" w:cs="Times New Roman"/>
          <w:sz w:val="28"/>
          <w:szCs w:val="28"/>
        </w:rPr>
        <w:t>.2. пункта 5.</w:t>
      </w:r>
      <w:r w:rsidR="003702B0" w:rsidRPr="00F82574">
        <w:rPr>
          <w:rFonts w:ascii="Times New Roman" w:hAnsi="Times New Roman" w:cs="Times New Roman"/>
          <w:sz w:val="28"/>
          <w:szCs w:val="28"/>
        </w:rPr>
        <w:t>3</w:t>
      </w:r>
      <w:r w:rsidR="00010308" w:rsidRPr="00F82574">
        <w:rPr>
          <w:rFonts w:ascii="Times New Roman" w:hAnsi="Times New Roman" w:cs="Times New Roman"/>
          <w:sz w:val="28"/>
          <w:szCs w:val="28"/>
        </w:rPr>
        <w:t>. настоящего Положения, доплата</w:t>
      </w:r>
      <w:r w:rsidR="00010308" w:rsidRPr="0075290C">
        <w:rPr>
          <w:rFonts w:ascii="Times New Roman" w:hAnsi="Times New Roman" w:cs="Times New Roman"/>
          <w:sz w:val="28"/>
          <w:szCs w:val="28"/>
        </w:rPr>
        <w:t xml:space="preserve"> за вредные и (или) опасные условия труда </w:t>
      </w:r>
      <w:r w:rsidR="00010308" w:rsidRPr="00646F2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0B4244" w:rsidRPr="0075290C">
        <w:rPr>
          <w:rFonts w:ascii="Times New Roman" w:hAnsi="Times New Roman" w:cs="Times New Roman"/>
          <w:sz w:val="28"/>
          <w:szCs w:val="28"/>
        </w:rPr>
        <w:t>в размер</w:t>
      </w:r>
      <w:r w:rsidR="000B4244">
        <w:rPr>
          <w:rFonts w:ascii="Times New Roman" w:hAnsi="Times New Roman" w:cs="Times New Roman"/>
          <w:sz w:val="28"/>
          <w:szCs w:val="28"/>
        </w:rPr>
        <w:t xml:space="preserve">е 15% оклада </w:t>
      </w:r>
      <w:r w:rsidR="00010308" w:rsidRPr="00646F29">
        <w:rPr>
          <w:rFonts w:ascii="Times New Roman" w:hAnsi="Times New Roman" w:cs="Times New Roman"/>
          <w:sz w:val="28"/>
          <w:szCs w:val="28"/>
        </w:rPr>
        <w:t>на постоянной основе.</w:t>
      </w:r>
      <w:r w:rsidR="000B4244">
        <w:rPr>
          <w:rFonts w:ascii="Times New Roman" w:hAnsi="Times New Roman" w:cs="Times New Roman"/>
          <w:sz w:val="28"/>
          <w:szCs w:val="28"/>
        </w:rPr>
        <w:t xml:space="preserve"> </w:t>
      </w:r>
      <w:r w:rsidR="00010308" w:rsidRPr="00646F29">
        <w:rPr>
          <w:rFonts w:ascii="Times New Roman" w:hAnsi="Times New Roman" w:cs="Times New Roman"/>
          <w:sz w:val="28"/>
          <w:szCs w:val="28"/>
        </w:rPr>
        <w:t xml:space="preserve">При этом доплата за вредные и (или) опасные условия труда на основании результатов </w:t>
      </w:r>
      <w:r w:rsidR="00010308" w:rsidRPr="00F82574">
        <w:rPr>
          <w:rFonts w:ascii="Times New Roman" w:hAnsi="Times New Roman" w:cs="Times New Roman"/>
          <w:sz w:val="28"/>
          <w:szCs w:val="28"/>
        </w:rPr>
        <w:t>специальной оценки условий труда, предусмотренная</w:t>
      </w:r>
      <w:r w:rsidRPr="00F82574">
        <w:rPr>
          <w:rFonts w:ascii="Times New Roman" w:hAnsi="Times New Roman" w:cs="Times New Roman"/>
          <w:sz w:val="28"/>
          <w:szCs w:val="28"/>
        </w:rPr>
        <w:t xml:space="preserve"> </w:t>
      </w:r>
      <w:r w:rsidR="00C37C55" w:rsidRPr="00F82574">
        <w:rPr>
          <w:rFonts w:ascii="Times New Roman" w:hAnsi="Times New Roman" w:cs="Times New Roman"/>
          <w:sz w:val="28"/>
          <w:szCs w:val="28"/>
        </w:rPr>
        <w:t>пунктом 5.2.</w:t>
      </w:r>
      <w:r w:rsidR="00010308" w:rsidRPr="00F82574">
        <w:rPr>
          <w:rFonts w:ascii="Times New Roman" w:hAnsi="Times New Roman" w:cs="Times New Roman"/>
          <w:sz w:val="28"/>
          <w:szCs w:val="28"/>
        </w:rPr>
        <w:t xml:space="preserve"> настоящего Положения, им не устанавливается.</w:t>
      </w:r>
    </w:p>
    <w:bookmarkEnd w:id="99"/>
    <w:p w:rsidR="003D7200" w:rsidRPr="00F82574" w:rsidRDefault="00802E97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2574">
        <w:rPr>
          <w:rFonts w:ascii="Times New Roman" w:hAnsi="Times New Roman" w:cs="Times New Roman"/>
          <w:sz w:val="28"/>
          <w:szCs w:val="28"/>
        </w:rPr>
        <w:t>5.5. </w:t>
      </w:r>
      <w:r w:rsidR="00EE43DB" w:rsidRPr="00F82574">
        <w:rPr>
          <w:rFonts w:ascii="Times New Roman" w:hAnsi="Times New Roman" w:cs="Times New Roman"/>
          <w:sz w:val="28"/>
          <w:szCs w:val="28"/>
        </w:rPr>
        <w:t>Медицинским работникам, не указанным в подпунктах 5.3.1. – 5.3.2. пункта 5.3. настоящего Положения, д</w:t>
      </w:r>
      <w:r w:rsidR="00575218" w:rsidRPr="00F82574">
        <w:rPr>
          <w:rFonts w:ascii="Times New Roman" w:hAnsi="Times New Roman" w:cs="Times New Roman"/>
          <w:sz w:val="28"/>
          <w:szCs w:val="28"/>
        </w:rPr>
        <w:t xml:space="preserve">оплата за вредные и (или) опасные условия труда в размере 15% оклада устанавливается </w:t>
      </w:r>
      <w:r w:rsidR="00010308" w:rsidRPr="00F82574">
        <w:rPr>
          <w:rFonts w:ascii="Times New Roman" w:hAnsi="Times New Roman" w:cs="Times New Roman"/>
          <w:sz w:val="28"/>
          <w:szCs w:val="28"/>
        </w:rPr>
        <w:t xml:space="preserve">за каждый час работы по оказанию </w:t>
      </w:r>
      <w:r w:rsidR="00010308" w:rsidRPr="00F82574">
        <w:rPr>
          <w:rFonts w:ascii="Times New Roman" w:hAnsi="Times New Roman" w:cs="Times New Roman"/>
          <w:spacing w:val="-2"/>
          <w:sz w:val="28"/>
          <w:szCs w:val="28"/>
        </w:rPr>
        <w:t>медицинской помощи, непосредственному обслуживанию или контакту с больным</w:t>
      </w:r>
      <w:r w:rsidR="00010308" w:rsidRPr="00F82574">
        <w:rPr>
          <w:rFonts w:ascii="Times New Roman" w:hAnsi="Times New Roman" w:cs="Times New Roman"/>
          <w:sz w:val="28"/>
          <w:szCs w:val="28"/>
        </w:rPr>
        <w:t xml:space="preserve"> туберкул</w:t>
      </w:r>
      <w:r w:rsidR="0086450B" w:rsidRPr="00F82574">
        <w:rPr>
          <w:rFonts w:ascii="Times New Roman" w:hAnsi="Times New Roman" w:cs="Times New Roman"/>
          <w:sz w:val="28"/>
          <w:szCs w:val="28"/>
        </w:rPr>
        <w:t>ё</w:t>
      </w:r>
      <w:r w:rsidR="00010308" w:rsidRPr="00F82574">
        <w:rPr>
          <w:rFonts w:ascii="Times New Roman" w:hAnsi="Times New Roman" w:cs="Times New Roman"/>
          <w:sz w:val="28"/>
          <w:szCs w:val="28"/>
        </w:rPr>
        <w:t>зом и (или) страдающим психическим заболеванием</w:t>
      </w:r>
      <w:r w:rsidRPr="00F82574">
        <w:rPr>
          <w:rFonts w:ascii="Times New Roman" w:hAnsi="Times New Roman" w:cs="Times New Roman"/>
          <w:sz w:val="28"/>
          <w:szCs w:val="28"/>
        </w:rPr>
        <w:t>.</w:t>
      </w:r>
      <w:r w:rsidR="00F970BB" w:rsidRPr="00F82574">
        <w:rPr>
          <w:rFonts w:ascii="Times New Roman" w:hAnsi="Times New Roman" w:cs="Times New Roman"/>
          <w:sz w:val="28"/>
          <w:szCs w:val="28"/>
        </w:rPr>
        <w:t xml:space="preserve"> </w:t>
      </w:r>
      <w:r w:rsidR="003D7200" w:rsidRPr="00F82574">
        <w:rPr>
          <w:rFonts w:ascii="Times New Roman" w:hAnsi="Times New Roman" w:cs="Times New Roman"/>
          <w:sz w:val="28"/>
          <w:szCs w:val="28"/>
        </w:rPr>
        <w:t>За эти часы доплата за вредные и (или) опасные условия труда на основании результатов специальной оценки условий труда, предусмотренная пунктом 5.2. настоящего Положения, им не начисляется.</w:t>
      </w:r>
    </w:p>
    <w:p w:rsidR="00010308" w:rsidRPr="00F82574" w:rsidRDefault="00EE43DB" w:rsidP="00646F2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2574">
        <w:rPr>
          <w:rFonts w:ascii="Times New Roman" w:hAnsi="Times New Roman" w:cs="Times New Roman"/>
          <w:sz w:val="28"/>
          <w:szCs w:val="28"/>
        </w:rPr>
        <w:t>Медицинским работникам учреждения д</w:t>
      </w:r>
      <w:r w:rsidR="00802E97" w:rsidRPr="00F82574">
        <w:rPr>
          <w:rFonts w:ascii="Times New Roman" w:hAnsi="Times New Roman" w:cs="Times New Roman"/>
          <w:sz w:val="28"/>
          <w:szCs w:val="28"/>
        </w:rPr>
        <w:t xml:space="preserve">оплата за вредные и (или) опасные условия труда </w:t>
      </w:r>
      <w:r w:rsidR="00010308" w:rsidRPr="00F82574">
        <w:rPr>
          <w:rFonts w:ascii="Times New Roman" w:hAnsi="Times New Roman" w:cs="Times New Roman"/>
          <w:sz w:val="28"/>
          <w:szCs w:val="28"/>
        </w:rPr>
        <w:t xml:space="preserve">в размере 30% оклада </w:t>
      </w:r>
      <w:r w:rsidR="003B4E47" w:rsidRPr="00F82574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010308" w:rsidRPr="00F82574">
        <w:rPr>
          <w:rFonts w:ascii="Times New Roman" w:hAnsi="Times New Roman" w:cs="Times New Roman"/>
          <w:sz w:val="28"/>
          <w:szCs w:val="28"/>
        </w:rPr>
        <w:t xml:space="preserve">за каждый час работы по оказанию медицинской помощи, непосредственному обслуживанию или контакту с ВИЧ-инфицированным пациентом. </w:t>
      </w:r>
      <w:r w:rsidR="003D7200" w:rsidRPr="00F82574">
        <w:rPr>
          <w:rFonts w:ascii="Times New Roman" w:hAnsi="Times New Roman" w:cs="Times New Roman"/>
          <w:sz w:val="28"/>
          <w:szCs w:val="28"/>
        </w:rPr>
        <w:t>За эти часы доплата за вредные и (или) опасные условия труда, предусмотренная пункт</w:t>
      </w:r>
      <w:r w:rsidR="00C300E2" w:rsidRPr="00F82574">
        <w:rPr>
          <w:rFonts w:ascii="Times New Roman" w:hAnsi="Times New Roman" w:cs="Times New Roman"/>
          <w:sz w:val="28"/>
          <w:szCs w:val="28"/>
        </w:rPr>
        <w:t>ами</w:t>
      </w:r>
      <w:r w:rsidR="003D7200" w:rsidRPr="00F82574">
        <w:rPr>
          <w:rFonts w:ascii="Times New Roman" w:hAnsi="Times New Roman" w:cs="Times New Roman"/>
          <w:sz w:val="28"/>
          <w:szCs w:val="28"/>
        </w:rPr>
        <w:t xml:space="preserve"> 5.2. </w:t>
      </w:r>
      <w:r w:rsidR="00C300E2" w:rsidRPr="00F82574">
        <w:rPr>
          <w:rFonts w:ascii="Times New Roman" w:hAnsi="Times New Roman" w:cs="Times New Roman"/>
          <w:sz w:val="28"/>
          <w:szCs w:val="28"/>
        </w:rPr>
        <w:t xml:space="preserve">и 5.3. </w:t>
      </w:r>
      <w:r w:rsidR="003D7200" w:rsidRPr="00F82574">
        <w:rPr>
          <w:rFonts w:ascii="Times New Roman" w:hAnsi="Times New Roman" w:cs="Times New Roman"/>
          <w:sz w:val="28"/>
          <w:szCs w:val="28"/>
        </w:rPr>
        <w:t>настоящего Положения, им не начисляется.</w:t>
      </w:r>
    </w:p>
    <w:p w:rsidR="00010308" w:rsidRPr="00F82574" w:rsidRDefault="00010308" w:rsidP="0028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2574">
        <w:rPr>
          <w:rFonts w:ascii="Times New Roman" w:hAnsi="Times New Roman" w:cs="Times New Roman"/>
          <w:sz w:val="28"/>
          <w:szCs w:val="28"/>
        </w:rPr>
        <w:t>Перечень должностей работников, которые с уч</w:t>
      </w:r>
      <w:r w:rsidR="0086450B" w:rsidRPr="00F82574">
        <w:rPr>
          <w:rFonts w:ascii="Times New Roman" w:hAnsi="Times New Roman" w:cs="Times New Roman"/>
          <w:sz w:val="28"/>
          <w:szCs w:val="28"/>
        </w:rPr>
        <w:t>ё</w:t>
      </w:r>
      <w:r w:rsidRPr="00F82574">
        <w:rPr>
          <w:rFonts w:ascii="Times New Roman" w:hAnsi="Times New Roman" w:cs="Times New Roman"/>
          <w:sz w:val="28"/>
          <w:szCs w:val="28"/>
        </w:rPr>
        <w:t xml:space="preserve">том конкретных условий работы в учреждении, структурном подразделении и должности </w:t>
      </w:r>
      <w:r w:rsidRPr="00F82574">
        <w:rPr>
          <w:rFonts w:ascii="Times New Roman" w:hAnsi="Times New Roman" w:cs="Times New Roman"/>
          <w:spacing w:val="-4"/>
          <w:sz w:val="28"/>
          <w:szCs w:val="28"/>
        </w:rPr>
        <w:t>участвуют в оказании психиатрической помощи, непосредственно</w:t>
      </w:r>
      <w:r w:rsidRPr="00F825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2574">
        <w:rPr>
          <w:rFonts w:ascii="Times New Roman" w:hAnsi="Times New Roman" w:cs="Times New Roman"/>
          <w:sz w:val="28"/>
          <w:szCs w:val="28"/>
        </w:rPr>
        <w:t>участвуют в оказании противотуберкулезной помощи, осуществляют диагностику и лечение ВИЧ-инфицированных либо их работа связана с материалами, содержащими вирус иммунодефицита человека</w:t>
      </w:r>
      <w:r w:rsidR="0019390A" w:rsidRPr="00F82574">
        <w:rPr>
          <w:rFonts w:ascii="Times New Roman" w:hAnsi="Times New Roman" w:cs="Times New Roman"/>
          <w:sz w:val="28"/>
          <w:szCs w:val="28"/>
        </w:rPr>
        <w:t xml:space="preserve"> (осуществляют лечение, </w:t>
      </w:r>
      <w:r w:rsidR="0019390A" w:rsidRPr="00F82574">
        <w:rPr>
          <w:rFonts w:ascii="Times New Roman" w:hAnsi="Times New Roman" w:cs="Times New Roman"/>
          <w:spacing w:val="-2"/>
          <w:sz w:val="28"/>
          <w:szCs w:val="28"/>
        </w:rPr>
        <w:t xml:space="preserve">проведение диагностики, экспертизы, непосредственное обслуживание или контакт </w:t>
      </w:r>
      <w:r w:rsidR="0019390A" w:rsidRPr="00F82574">
        <w:rPr>
          <w:rFonts w:ascii="Times New Roman" w:hAnsi="Times New Roman" w:cs="Times New Roman"/>
          <w:spacing w:val="-4"/>
          <w:sz w:val="28"/>
          <w:szCs w:val="28"/>
        </w:rPr>
        <w:t>с больными и др.)</w:t>
      </w:r>
      <w:r w:rsidR="00646F29" w:rsidRPr="00F82574">
        <w:rPr>
          <w:rFonts w:ascii="Times New Roman" w:hAnsi="Times New Roman" w:cs="Times New Roman"/>
          <w:sz w:val="28"/>
          <w:szCs w:val="28"/>
        </w:rPr>
        <w:t>, утверждается в порядке, установленном для принятия локальных нормативных актов</w:t>
      </w:r>
      <w:r w:rsidRPr="00F82574">
        <w:rPr>
          <w:rFonts w:ascii="Times New Roman" w:hAnsi="Times New Roman" w:cs="Times New Roman"/>
          <w:sz w:val="28"/>
          <w:szCs w:val="28"/>
        </w:rPr>
        <w:t>.</w:t>
      </w:r>
    </w:p>
    <w:p w:rsidR="00DD77DB" w:rsidRPr="00B4738B" w:rsidRDefault="00010308" w:rsidP="00285D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53"/>
      <w:r w:rsidRPr="00F82574">
        <w:rPr>
          <w:rFonts w:ascii="Times New Roman" w:hAnsi="Times New Roman" w:cs="Times New Roman"/>
          <w:sz w:val="28"/>
          <w:szCs w:val="28"/>
        </w:rPr>
        <w:t>5.</w:t>
      </w:r>
      <w:r w:rsidR="007320A7" w:rsidRPr="00F82574">
        <w:rPr>
          <w:rFonts w:ascii="Times New Roman" w:hAnsi="Times New Roman" w:cs="Times New Roman"/>
          <w:sz w:val="28"/>
          <w:szCs w:val="28"/>
        </w:rPr>
        <w:t>6. </w:t>
      </w:r>
      <w:r w:rsidRPr="00F82574">
        <w:rPr>
          <w:rFonts w:ascii="Times New Roman" w:hAnsi="Times New Roman" w:cs="Times New Roman"/>
          <w:spacing w:val="-4"/>
          <w:sz w:val="28"/>
          <w:szCs w:val="28"/>
        </w:rPr>
        <w:t>Размеры, порядок и условия выплат за работу в условиях, отклоняющихся</w:t>
      </w:r>
      <w:r w:rsidRPr="00F82574">
        <w:rPr>
          <w:rFonts w:ascii="Times New Roman" w:hAnsi="Times New Roman" w:cs="Times New Roman"/>
          <w:sz w:val="28"/>
          <w:szCs w:val="28"/>
        </w:rPr>
        <w:t xml:space="preserve"> от нормальных, устанавливаются </w:t>
      </w:r>
      <w:r w:rsidR="007320A7" w:rsidRPr="00F8257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82574">
        <w:rPr>
          <w:rFonts w:ascii="Times New Roman" w:hAnsi="Times New Roman" w:cs="Times New Roman"/>
          <w:sz w:val="28"/>
          <w:szCs w:val="28"/>
        </w:rPr>
        <w:t>Положением</w:t>
      </w:r>
      <w:r w:rsidRPr="00646F29">
        <w:rPr>
          <w:rFonts w:ascii="Times New Roman" w:hAnsi="Times New Roman" w:cs="Times New Roman"/>
          <w:sz w:val="28"/>
          <w:szCs w:val="28"/>
        </w:rPr>
        <w:t xml:space="preserve"> </w:t>
      </w:r>
      <w:r w:rsidR="007320A7">
        <w:rPr>
          <w:rFonts w:ascii="Times New Roman" w:hAnsi="Times New Roman" w:cs="Times New Roman"/>
          <w:sz w:val="28"/>
          <w:szCs w:val="28"/>
        </w:rPr>
        <w:t xml:space="preserve">в соответствии со статьями 149 – 154 </w:t>
      </w:r>
      <w:r w:rsidRPr="00646F29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и</w:t>
      </w:r>
      <w:r w:rsidR="00DD77DB">
        <w:rPr>
          <w:rFonts w:ascii="Times New Roman" w:hAnsi="Times New Roman" w:cs="Times New Roman"/>
          <w:sz w:val="28"/>
          <w:szCs w:val="28"/>
        </w:rPr>
        <w:t xml:space="preserve"> </w:t>
      </w:r>
      <w:r w:rsidR="00DD77DB" w:rsidRPr="00B4738B">
        <w:rPr>
          <w:rFonts w:ascii="Times New Roman" w:hAnsi="Times New Roman" w:cs="Times New Roman"/>
          <w:sz w:val="28"/>
          <w:szCs w:val="28"/>
        </w:rPr>
        <w:t>подпунктами 5.3.1. – 5.3.4. пункта 5.3. Положения, утв. постановлением Правительства Пензенской области от 05.06.2018 № 303-пП</w:t>
      </w:r>
      <w:r w:rsidR="00EF6715" w:rsidRPr="00B4738B">
        <w:rPr>
          <w:rFonts w:ascii="Times New Roman" w:hAnsi="Times New Roman" w:cs="Times New Roman"/>
          <w:sz w:val="28"/>
          <w:szCs w:val="28"/>
        </w:rPr>
        <w:t>:</w:t>
      </w:r>
    </w:p>
    <w:p w:rsidR="0037754D" w:rsidRDefault="00010308" w:rsidP="00285D99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bookmarkStart w:id="101" w:name="sub_531"/>
      <w:bookmarkEnd w:id="100"/>
      <w:r w:rsidRPr="004B5739">
        <w:rPr>
          <w:rFonts w:ascii="Times New Roman" w:hAnsi="Times New Roman" w:cs="Times New Roman"/>
          <w:sz w:val="28"/>
          <w:szCs w:val="28"/>
        </w:rPr>
        <w:t>5.</w:t>
      </w:r>
      <w:r w:rsidR="009C5BF0">
        <w:rPr>
          <w:rFonts w:ascii="Times New Roman" w:hAnsi="Times New Roman" w:cs="Times New Roman"/>
          <w:sz w:val="28"/>
          <w:szCs w:val="28"/>
        </w:rPr>
        <w:t>6.1. </w:t>
      </w:r>
      <w:r w:rsidR="00D22B8B" w:rsidRPr="00FB4C51">
        <w:rPr>
          <w:rFonts w:ascii="Times New Roman" w:hAnsi="Times New Roman" w:cs="Times New Roman"/>
          <w:spacing w:val="-4"/>
          <w:sz w:val="28"/>
          <w:szCs w:val="28"/>
        </w:rPr>
        <w:t>Доплата за совмещение профессий (должностей), доплата за расширение</w:t>
      </w:r>
      <w:r w:rsidR="00D22B8B" w:rsidRPr="00646F29">
        <w:rPr>
          <w:rFonts w:ascii="Times New Roman" w:hAnsi="Times New Roman" w:cs="Times New Roman"/>
          <w:sz w:val="28"/>
          <w:szCs w:val="28"/>
        </w:rPr>
        <w:t xml:space="preserve"> </w:t>
      </w:r>
      <w:r w:rsidR="00D22B8B" w:rsidRPr="00FB4C51">
        <w:rPr>
          <w:rFonts w:ascii="Times New Roman" w:hAnsi="Times New Roman" w:cs="Times New Roman"/>
          <w:spacing w:val="-4"/>
          <w:sz w:val="28"/>
          <w:szCs w:val="28"/>
        </w:rPr>
        <w:t>зон обслуживания и доплата за увеличение объёма работы может быть установлена</w:t>
      </w:r>
      <w:r w:rsidR="00D22B8B">
        <w:rPr>
          <w:rFonts w:ascii="Times New Roman" w:hAnsi="Times New Roman" w:cs="Times New Roman"/>
          <w:sz w:val="28"/>
          <w:szCs w:val="28"/>
        </w:rPr>
        <w:t xml:space="preserve"> работнику только при наличии соответствующих вакантных должностей. </w:t>
      </w:r>
      <w:r w:rsidRPr="004B5739">
        <w:rPr>
          <w:rFonts w:ascii="Times New Roman" w:hAnsi="Times New Roman" w:cs="Times New Roman"/>
          <w:sz w:val="28"/>
          <w:szCs w:val="28"/>
        </w:rPr>
        <w:t xml:space="preserve">Размер доплат за совмещение профессий (должностей), расширение зон обслуживания, </w:t>
      </w:r>
      <w:r w:rsidRPr="00FB4C51">
        <w:rPr>
          <w:rFonts w:ascii="Times New Roman" w:hAnsi="Times New Roman" w:cs="Times New Roman"/>
          <w:spacing w:val="-4"/>
          <w:sz w:val="28"/>
          <w:szCs w:val="28"/>
        </w:rPr>
        <w:t>увеличение объ</w:t>
      </w:r>
      <w:r w:rsidR="001A3238" w:rsidRPr="00FB4C51">
        <w:rPr>
          <w:rFonts w:ascii="Times New Roman" w:hAnsi="Times New Roman" w:cs="Times New Roman"/>
          <w:spacing w:val="-4"/>
          <w:sz w:val="28"/>
          <w:szCs w:val="28"/>
        </w:rPr>
        <w:t>ё</w:t>
      </w:r>
      <w:r w:rsidRPr="00FB4C51">
        <w:rPr>
          <w:rFonts w:ascii="Times New Roman" w:hAnsi="Times New Roman" w:cs="Times New Roman"/>
          <w:spacing w:val="-4"/>
          <w:sz w:val="28"/>
          <w:szCs w:val="28"/>
        </w:rPr>
        <w:t>ма работы или исполнение обязанностей временно отсутствующего</w:t>
      </w:r>
      <w:r w:rsidRPr="004B5739">
        <w:rPr>
          <w:rFonts w:ascii="Times New Roman" w:hAnsi="Times New Roman" w:cs="Times New Roman"/>
          <w:sz w:val="28"/>
          <w:szCs w:val="28"/>
        </w:rPr>
        <w:t xml:space="preserve"> работника без освобождения от работы, определ</w:t>
      </w:r>
      <w:r w:rsidR="001A3238">
        <w:rPr>
          <w:rFonts w:ascii="Times New Roman" w:hAnsi="Times New Roman" w:cs="Times New Roman"/>
          <w:sz w:val="28"/>
          <w:szCs w:val="28"/>
        </w:rPr>
        <w:t>ё</w:t>
      </w:r>
      <w:r w:rsidRPr="004B5739">
        <w:rPr>
          <w:rFonts w:ascii="Times New Roman" w:hAnsi="Times New Roman" w:cs="Times New Roman"/>
          <w:sz w:val="28"/>
          <w:szCs w:val="28"/>
        </w:rPr>
        <w:t>нной трудовым договором, устанавливается по соглашению сторон трудового договора с уч</w:t>
      </w:r>
      <w:r w:rsidR="009C5BF0">
        <w:rPr>
          <w:rFonts w:ascii="Times New Roman" w:hAnsi="Times New Roman" w:cs="Times New Roman"/>
          <w:sz w:val="28"/>
          <w:szCs w:val="28"/>
        </w:rPr>
        <w:t>ё</w:t>
      </w:r>
      <w:r w:rsidRPr="004B5739">
        <w:rPr>
          <w:rFonts w:ascii="Times New Roman" w:hAnsi="Times New Roman" w:cs="Times New Roman"/>
          <w:sz w:val="28"/>
          <w:szCs w:val="28"/>
        </w:rPr>
        <w:t xml:space="preserve">том содержания </w:t>
      </w:r>
      <w:r w:rsidRPr="00677F11">
        <w:rPr>
          <w:rFonts w:ascii="Times New Roman" w:hAnsi="Times New Roman" w:cs="Times New Roman"/>
          <w:spacing w:val="-4"/>
          <w:sz w:val="28"/>
          <w:szCs w:val="28"/>
        </w:rPr>
        <w:t>и (или) объ</w:t>
      </w:r>
      <w:r w:rsidR="009C5BF0" w:rsidRPr="00677F11">
        <w:rPr>
          <w:rFonts w:ascii="Times New Roman" w:hAnsi="Times New Roman" w:cs="Times New Roman"/>
          <w:spacing w:val="-4"/>
          <w:sz w:val="28"/>
          <w:szCs w:val="28"/>
        </w:rPr>
        <w:t>ё</w:t>
      </w:r>
      <w:r w:rsidRPr="00677F11">
        <w:rPr>
          <w:rFonts w:ascii="Times New Roman" w:hAnsi="Times New Roman" w:cs="Times New Roman"/>
          <w:spacing w:val="-4"/>
          <w:sz w:val="28"/>
          <w:szCs w:val="28"/>
        </w:rPr>
        <w:t>ма дополнительной работы (</w:t>
      </w:r>
      <w:hyperlink r:id="rId31" w:history="1">
        <w:r w:rsidRPr="00677F11">
          <w:rPr>
            <w:rStyle w:val="a4"/>
            <w:rFonts w:ascii="Times New Roman" w:hAnsi="Times New Roman"/>
            <w:b w:val="0"/>
            <w:color w:val="auto"/>
            <w:spacing w:val="-4"/>
            <w:sz w:val="28"/>
            <w:szCs w:val="28"/>
          </w:rPr>
          <w:t>статья 60.2</w:t>
        </w:r>
      </w:hyperlink>
      <w:r w:rsidRPr="00677F11">
        <w:rPr>
          <w:rFonts w:ascii="Times New Roman" w:hAnsi="Times New Roman" w:cs="Times New Roman"/>
          <w:spacing w:val="-4"/>
          <w:sz w:val="28"/>
          <w:szCs w:val="28"/>
        </w:rPr>
        <w:t>. Трудового кодекса Российской Федерации),</w:t>
      </w:r>
      <w:r w:rsidRPr="004B5739">
        <w:rPr>
          <w:rFonts w:ascii="Times New Roman" w:hAnsi="Times New Roman" w:cs="Times New Roman"/>
          <w:sz w:val="28"/>
          <w:szCs w:val="28"/>
        </w:rPr>
        <w:t xml:space="preserve"> а также с уч</w:t>
      </w:r>
      <w:r w:rsidR="009C5BF0">
        <w:rPr>
          <w:rFonts w:ascii="Times New Roman" w:hAnsi="Times New Roman" w:cs="Times New Roman"/>
          <w:sz w:val="28"/>
          <w:szCs w:val="28"/>
        </w:rPr>
        <w:t>ё</w:t>
      </w:r>
      <w:r w:rsidRPr="004B5739">
        <w:rPr>
          <w:rFonts w:ascii="Times New Roman" w:hAnsi="Times New Roman" w:cs="Times New Roman"/>
          <w:sz w:val="28"/>
          <w:szCs w:val="28"/>
        </w:rPr>
        <w:t>том финансово-экономического положения учреждения</w:t>
      </w:r>
      <w:r w:rsidR="00AC6F97" w:rsidRPr="00646F29">
        <w:rPr>
          <w:rFonts w:ascii="Times New Roman" w:hAnsi="Times New Roman" w:cs="Times New Roman"/>
          <w:spacing w:val="-4"/>
          <w:sz w:val="28"/>
          <w:szCs w:val="28"/>
        </w:rPr>
        <w:t>.</w:t>
      </w:r>
      <w:bookmarkStart w:id="102" w:name="sub_532"/>
      <w:bookmarkEnd w:id="101"/>
    </w:p>
    <w:p w:rsidR="00010308" w:rsidRPr="004B5739" w:rsidRDefault="00EA2ED2" w:rsidP="00285D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A18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010308" w:rsidRPr="00215728">
        <w:rPr>
          <w:rFonts w:ascii="Times New Roman" w:hAnsi="Times New Roman" w:cs="Times New Roman"/>
          <w:spacing w:val="-4"/>
          <w:sz w:val="28"/>
          <w:szCs w:val="28"/>
        </w:rPr>
        <w:t>Каждый час работы в ночное время (с 22 часов до 6 часов) оплачивается</w:t>
      </w:r>
      <w:r w:rsidR="00010308" w:rsidRPr="004B5739">
        <w:rPr>
          <w:rFonts w:ascii="Times New Roman" w:hAnsi="Times New Roman" w:cs="Times New Roman"/>
          <w:sz w:val="28"/>
          <w:szCs w:val="28"/>
        </w:rPr>
        <w:t xml:space="preserve"> в повышенном размере по сравнению с работой в нормальных условиях</w:t>
      </w:r>
      <w:r w:rsidR="00490195">
        <w:rPr>
          <w:rFonts w:ascii="Times New Roman" w:hAnsi="Times New Roman" w:cs="Times New Roman"/>
          <w:sz w:val="28"/>
          <w:szCs w:val="28"/>
        </w:rPr>
        <w:t> </w:t>
      </w:r>
      <w:r w:rsidR="00490195" w:rsidRPr="00490195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010308" w:rsidRPr="004B5739">
        <w:rPr>
          <w:rFonts w:ascii="Times New Roman" w:hAnsi="Times New Roman" w:cs="Times New Roman"/>
          <w:sz w:val="28"/>
          <w:szCs w:val="28"/>
        </w:rPr>
        <w:t>. Доплата за работу в ночное время устанавливается в следующем порядке:</w:t>
      </w:r>
    </w:p>
    <w:bookmarkEnd w:id="102"/>
    <w:p w:rsidR="00010308" w:rsidRPr="004B5739" w:rsidRDefault="001A3238" w:rsidP="00285D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10308" w:rsidRPr="004B5739">
        <w:rPr>
          <w:rFonts w:ascii="Times New Roman" w:hAnsi="Times New Roman" w:cs="Times New Roman"/>
          <w:sz w:val="28"/>
          <w:szCs w:val="28"/>
        </w:rPr>
        <w:t>медицинским работникам, непосредственно участвующим в оказании медицинской помощи в экстренной или неотложной форме</w:t>
      </w:r>
      <w:r w:rsidR="00A44759">
        <w:rPr>
          <w:rFonts w:ascii="Times New Roman" w:hAnsi="Times New Roman" w:cs="Times New Roman"/>
          <w:sz w:val="28"/>
          <w:szCs w:val="28"/>
        </w:rPr>
        <w:t xml:space="preserve"> </w:t>
      </w:r>
      <w:r w:rsidR="00010308" w:rsidRPr="00FC5F6F">
        <w:rPr>
          <w:rFonts w:ascii="Times New Roman" w:hAnsi="Times New Roman" w:cs="Times New Roman"/>
          <w:sz w:val="28"/>
          <w:szCs w:val="28"/>
        </w:rPr>
        <w:t xml:space="preserve">(согласно Перечню, который является приложением </w:t>
      </w:r>
      <w:r w:rsidR="00490195" w:rsidRPr="00FC5F6F">
        <w:rPr>
          <w:rFonts w:ascii="Times New Roman" w:hAnsi="Times New Roman" w:cs="Times New Roman"/>
          <w:sz w:val="28"/>
          <w:szCs w:val="28"/>
        </w:rPr>
        <w:t>№</w:t>
      </w:r>
      <w:r w:rsidR="00DD1C49" w:rsidRPr="00FC5F6F">
        <w:rPr>
          <w:rFonts w:ascii="Times New Roman" w:hAnsi="Times New Roman" w:cs="Times New Roman"/>
          <w:sz w:val="28"/>
          <w:szCs w:val="28"/>
        </w:rPr>
        <w:t> </w:t>
      </w:r>
      <w:r w:rsidR="00DD1C49" w:rsidRPr="00FC5F6F">
        <w:rPr>
          <w:rFonts w:ascii="Times New Roman" w:hAnsi="Times New Roman" w:cs="Times New Roman"/>
          <w:b/>
          <w:sz w:val="28"/>
          <w:szCs w:val="28"/>
        </w:rPr>
        <w:t>2</w:t>
      </w:r>
      <w:r w:rsidR="00490195" w:rsidRPr="00FC5F6F">
        <w:rPr>
          <w:rFonts w:ascii="Times New Roman" w:hAnsi="Times New Roman" w:cs="Times New Roman"/>
          <w:sz w:val="28"/>
          <w:szCs w:val="28"/>
        </w:rPr>
        <w:t xml:space="preserve"> </w:t>
      </w:r>
      <w:r w:rsidR="00010308" w:rsidRPr="00FC5F6F">
        <w:rPr>
          <w:rFonts w:ascii="Times New Roman" w:hAnsi="Times New Roman" w:cs="Times New Roman"/>
          <w:sz w:val="28"/>
          <w:szCs w:val="28"/>
        </w:rPr>
        <w:t xml:space="preserve">к </w:t>
      </w:r>
      <w:r w:rsidR="00490195" w:rsidRPr="00FC5F6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10308" w:rsidRPr="00FC5F6F">
        <w:rPr>
          <w:rFonts w:ascii="Times New Roman" w:hAnsi="Times New Roman" w:cs="Times New Roman"/>
          <w:sz w:val="28"/>
          <w:szCs w:val="28"/>
        </w:rPr>
        <w:t>Положению),</w:t>
      </w:r>
      <w:r w:rsidR="00010308" w:rsidRPr="004B5739">
        <w:rPr>
          <w:rFonts w:ascii="Times New Roman" w:hAnsi="Times New Roman" w:cs="Times New Roman"/>
          <w:sz w:val="28"/>
          <w:szCs w:val="28"/>
        </w:rPr>
        <w:t xml:space="preserve"> размер доплаты за работу в ночное время определяется пут</w:t>
      </w:r>
      <w:r w:rsidR="00160817">
        <w:rPr>
          <w:rFonts w:ascii="Times New Roman" w:hAnsi="Times New Roman" w:cs="Times New Roman"/>
          <w:sz w:val="28"/>
          <w:szCs w:val="28"/>
        </w:rPr>
        <w:t>ё</w:t>
      </w:r>
      <w:r w:rsidR="00010308" w:rsidRPr="004B5739">
        <w:rPr>
          <w:rFonts w:ascii="Times New Roman" w:hAnsi="Times New Roman" w:cs="Times New Roman"/>
          <w:sz w:val="28"/>
          <w:szCs w:val="28"/>
        </w:rPr>
        <w:t>м деления 40% оклада работника на среднемесячное количество рабочих часов в соответствующем календарном году в зависимости от продолжительности рабочего времени</w:t>
      </w:r>
      <w:r w:rsidR="00703FCD">
        <w:rPr>
          <w:rFonts w:ascii="Times New Roman" w:hAnsi="Times New Roman" w:cs="Times New Roman"/>
          <w:sz w:val="28"/>
          <w:szCs w:val="28"/>
        </w:rPr>
        <w:t> </w:t>
      </w:r>
      <w:r w:rsidR="00703FCD" w:rsidRPr="00703FCD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="00010308" w:rsidRPr="004B5739">
        <w:rPr>
          <w:rFonts w:ascii="Times New Roman" w:hAnsi="Times New Roman" w:cs="Times New Roman"/>
          <w:sz w:val="28"/>
          <w:szCs w:val="28"/>
        </w:rPr>
        <w:t>, установленной данному работнику, и умножения на количество часов, отработанных им в ночное время;</w:t>
      </w:r>
    </w:p>
    <w:p w:rsidR="00010308" w:rsidRPr="004B5739" w:rsidRDefault="001A3238" w:rsidP="00285D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10308" w:rsidRPr="004B5739">
        <w:rPr>
          <w:rFonts w:ascii="Times New Roman" w:hAnsi="Times New Roman" w:cs="Times New Roman"/>
          <w:sz w:val="28"/>
          <w:szCs w:val="28"/>
        </w:rPr>
        <w:t>иным работникам размер доплаты за работу в ночное время определяется пут</w:t>
      </w:r>
      <w:r w:rsidR="00FB6101">
        <w:rPr>
          <w:rFonts w:ascii="Times New Roman" w:hAnsi="Times New Roman" w:cs="Times New Roman"/>
          <w:sz w:val="28"/>
          <w:szCs w:val="28"/>
        </w:rPr>
        <w:t>ё</w:t>
      </w:r>
      <w:r w:rsidR="00010308" w:rsidRPr="004B5739">
        <w:rPr>
          <w:rFonts w:ascii="Times New Roman" w:hAnsi="Times New Roman" w:cs="Times New Roman"/>
          <w:sz w:val="28"/>
          <w:szCs w:val="28"/>
        </w:rPr>
        <w:t>м деления 20% оклада (должностного оклада) работника на среднемесячное количество рабочих часов в соответствующем календарном году в зависимости от продолжительности рабочего времени, установленной данному работнику, и умножения на количество часов, отработанных им в ночное время.</w:t>
      </w:r>
    </w:p>
    <w:p w:rsidR="00010308" w:rsidRPr="004B5739" w:rsidRDefault="00010308" w:rsidP="00285D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533"/>
      <w:r w:rsidRPr="004B5739">
        <w:rPr>
          <w:rFonts w:ascii="Times New Roman" w:hAnsi="Times New Roman" w:cs="Times New Roman"/>
          <w:sz w:val="28"/>
          <w:szCs w:val="28"/>
        </w:rPr>
        <w:t>5.</w:t>
      </w:r>
      <w:r w:rsidR="0060738E">
        <w:rPr>
          <w:rFonts w:ascii="Times New Roman" w:hAnsi="Times New Roman" w:cs="Times New Roman"/>
          <w:sz w:val="28"/>
          <w:szCs w:val="28"/>
        </w:rPr>
        <w:t>6</w:t>
      </w:r>
      <w:r w:rsidRPr="004B5739">
        <w:rPr>
          <w:rFonts w:ascii="Times New Roman" w:hAnsi="Times New Roman" w:cs="Times New Roman"/>
          <w:sz w:val="28"/>
          <w:szCs w:val="28"/>
        </w:rPr>
        <w:t>.3.</w:t>
      </w:r>
      <w:r w:rsidR="001A3238">
        <w:rPr>
          <w:rFonts w:ascii="Times New Roman" w:hAnsi="Times New Roman" w:cs="Times New Roman"/>
          <w:sz w:val="28"/>
          <w:szCs w:val="28"/>
        </w:rPr>
        <w:t> </w:t>
      </w:r>
      <w:r w:rsidRPr="004B5739">
        <w:rPr>
          <w:rFonts w:ascii="Times New Roman" w:hAnsi="Times New Roman" w:cs="Times New Roman"/>
          <w:sz w:val="28"/>
          <w:szCs w:val="28"/>
        </w:rPr>
        <w:t>Работа в выходной или нерабочий праздничный день оплачивается не менее чем в двойном размере. 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 Доплата за работу в выходные и нерабочие праздничные дни устанавливается в следующем порядке:</w:t>
      </w:r>
    </w:p>
    <w:bookmarkEnd w:id="103"/>
    <w:p w:rsidR="00010308" w:rsidRPr="00C87452" w:rsidRDefault="001A3238" w:rsidP="00285D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10308" w:rsidRPr="004B5739">
        <w:rPr>
          <w:rFonts w:ascii="Times New Roman" w:hAnsi="Times New Roman" w:cs="Times New Roman"/>
          <w:sz w:val="28"/>
          <w:szCs w:val="28"/>
        </w:rPr>
        <w:t>если работа в выходной или нерабочий праздничный день производилась в пределах месячной нормы рабочего времени, размер доплаты за работу в выходные и нерабочие праздничные дни определяется пут</w:t>
      </w:r>
      <w:r w:rsidR="0060738E">
        <w:rPr>
          <w:rFonts w:ascii="Times New Roman" w:hAnsi="Times New Roman" w:cs="Times New Roman"/>
          <w:sz w:val="28"/>
          <w:szCs w:val="28"/>
        </w:rPr>
        <w:t>ё</w:t>
      </w:r>
      <w:r w:rsidR="00010308" w:rsidRPr="004B5739">
        <w:rPr>
          <w:rFonts w:ascii="Times New Roman" w:hAnsi="Times New Roman" w:cs="Times New Roman"/>
          <w:sz w:val="28"/>
          <w:szCs w:val="28"/>
        </w:rPr>
        <w:t xml:space="preserve">м деления 100% оклада (должностного оклада) работника на среднемесячное количество рабочих часов в соответствующем календарном году в зависимости от продолжительности </w:t>
      </w:r>
      <w:r w:rsidR="00010308" w:rsidRPr="00AF5249">
        <w:rPr>
          <w:rFonts w:ascii="Times New Roman" w:hAnsi="Times New Roman" w:cs="Times New Roman"/>
          <w:spacing w:val="-2"/>
          <w:sz w:val="28"/>
          <w:szCs w:val="28"/>
        </w:rPr>
        <w:t xml:space="preserve">рабочего времени, установленной данному работнику, и умножения на количество </w:t>
      </w:r>
      <w:r w:rsidR="00010308" w:rsidRPr="00C87452">
        <w:rPr>
          <w:rFonts w:ascii="Times New Roman" w:hAnsi="Times New Roman" w:cs="Times New Roman"/>
          <w:sz w:val="28"/>
          <w:szCs w:val="28"/>
        </w:rPr>
        <w:t>часов, отработанных им в выходной или нерабочий праздничный день;</w:t>
      </w:r>
    </w:p>
    <w:p w:rsidR="00010308" w:rsidRPr="00C87452" w:rsidRDefault="001A3238" w:rsidP="00285D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10308" w:rsidRPr="004B5739">
        <w:rPr>
          <w:rFonts w:ascii="Times New Roman" w:hAnsi="Times New Roman" w:cs="Times New Roman"/>
          <w:sz w:val="28"/>
          <w:szCs w:val="28"/>
        </w:rPr>
        <w:t xml:space="preserve">если работа </w:t>
      </w:r>
      <w:r w:rsidR="00AF5249" w:rsidRPr="004B5739">
        <w:rPr>
          <w:rFonts w:ascii="Times New Roman" w:hAnsi="Times New Roman" w:cs="Times New Roman"/>
          <w:sz w:val="28"/>
          <w:szCs w:val="28"/>
        </w:rPr>
        <w:t xml:space="preserve">в выходной или нерабочий праздничный день </w:t>
      </w:r>
      <w:r w:rsidR="00010308" w:rsidRPr="004B5739">
        <w:rPr>
          <w:rFonts w:ascii="Times New Roman" w:hAnsi="Times New Roman" w:cs="Times New Roman"/>
          <w:sz w:val="28"/>
          <w:szCs w:val="28"/>
        </w:rPr>
        <w:t>производилась сверх месячной нормы рабочего времени, размер доплаты за работу в выходные и нерабочие праздничные дни определяется пут</w:t>
      </w:r>
      <w:r w:rsidR="0060738E">
        <w:rPr>
          <w:rFonts w:ascii="Times New Roman" w:hAnsi="Times New Roman" w:cs="Times New Roman"/>
          <w:sz w:val="28"/>
          <w:szCs w:val="28"/>
        </w:rPr>
        <w:t>ё</w:t>
      </w:r>
      <w:r w:rsidR="00010308" w:rsidRPr="004B5739">
        <w:rPr>
          <w:rFonts w:ascii="Times New Roman" w:hAnsi="Times New Roman" w:cs="Times New Roman"/>
          <w:sz w:val="28"/>
          <w:szCs w:val="28"/>
        </w:rPr>
        <w:t xml:space="preserve">м деления 200% оклада (должностного оклада) работника на среднемесячное количество рабочих часов в соответствующем календарном году в зависимости от продолжительности </w:t>
      </w:r>
      <w:r w:rsidR="00010308" w:rsidRPr="00AF5249">
        <w:rPr>
          <w:rFonts w:ascii="Times New Roman" w:hAnsi="Times New Roman" w:cs="Times New Roman"/>
          <w:spacing w:val="-2"/>
          <w:sz w:val="28"/>
          <w:szCs w:val="28"/>
        </w:rPr>
        <w:t xml:space="preserve">рабочего времени, установленной данному работнику, и умножения на количество </w:t>
      </w:r>
      <w:r w:rsidR="00010308" w:rsidRPr="00C87452">
        <w:rPr>
          <w:rFonts w:ascii="Times New Roman" w:hAnsi="Times New Roman" w:cs="Times New Roman"/>
          <w:sz w:val="28"/>
          <w:szCs w:val="28"/>
        </w:rPr>
        <w:t>часов, отработанных им в выходной или нерабочий праздничный день.</w:t>
      </w:r>
    </w:p>
    <w:p w:rsidR="00010308" w:rsidRPr="004B5739" w:rsidRDefault="00010308" w:rsidP="0028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7452">
        <w:rPr>
          <w:rFonts w:ascii="Times New Roman" w:hAnsi="Times New Roman" w:cs="Times New Roman"/>
          <w:spacing w:val="-4"/>
          <w:sz w:val="28"/>
          <w:szCs w:val="28"/>
        </w:rPr>
        <w:t>По желанию работника, работавшего в выходной или нерабочий праздничный</w:t>
      </w:r>
      <w:r w:rsidRPr="004B5739">
        <w:rPr>
          <w:rFonts w:ascii="Times New Roman" w:hAnsi="Times New Roman" w:cs="Times New Roman"/>
          <w:sz w:val="28"/>
          <w:szCs w:val="28"/>
        </w:rPr>
        <w:t xml:space="preserve"> день, вместо доплаты, указанной в </w:t>
      </w:r>
      <w:r w:rsidR="0060738E">
        <w:rPr>
          <w:rFonts w:ascii="Times New Roman" w:hAnsi="Times New Roman" w:cs="Times New Roman"/>
          <w:sz w:val="28"/>
          <w:szCs w:val="28"/>
        </w:rPr>
        <w:t xml:space="preserve">подпункте 5.6.3. пункта 5.6. </w:t>
      </w:r>
      <w:r w:rsidRPr="004B5739">
        <w:rPr>
          <w:rFonts w:ascii="Times New Roman" w:hAnsi="Times New Roman" w:cs="Times New Roman"/>
          <w:sz w:val="28"/>
          <w:szCs w:val="28"/>
        </w:rPr>
        <w:t>настоящего Положения,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10308" w:rsidRPr="004B5739" w:rsidRDefault="001A3238" w:rsidP="00285D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534"/>
      <w:r>
        <w:rPr>
          <w:rFonts w:ascii="Times New Roman" w:hAnsi="Times New Roman" w:cs="Times New Roman"/>
          <w:sz w:val="28"/>
          <w:szCs w:val="28"/>
        </w:rPr>
        <w:t>5.</w:t>
      </w:r>
      <w:r w:rsidR="006073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.4. </w:t>
      </w:r>
      <w:r w:rsidR="00010308" w:rsidRPr="00D50355">
        <w:rPr>
          <w:rFonts w:ascii="Times New Roman" w:hAnsi="Times New Roman" w:cs="Times New Roman"/>
          <w:spacing w:val="-6"/>
          <w:sz w:val="28"/>
          <w:szCs w:val="28"/>
        </w:rPr>
        <w:t>Сверхурочная работа</w:t>
      </w:r>
      <w:r w:rsidR="0060738E" w:rsidRPr="00D50355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60738E" w:rsidRPr="00D50355">
        <w:rPr>
          <w:rFonts w:ascii="Times New Roman" w:hAnsi="Times New Roman" w:cs="Times New Roman"/>
          <w:b/>
          <w:spacing w:val="-6"/>
          <w:sz w:val="28"/>
          <w:szCs w:val="28"/>
          <w:vertAlign w:val="superscript"/>
        </w:rPr>
        <w:t>5</w:t>
      </w:r>
      <w:r w:rsidR="00D50355" w:rsidRPr="00D50355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010308" w:rsidRPr="00D50355">
        <w:rPr>
          <w:rFonts w:ascii="Times New Roman" w:hAnsi="Times New Roman" w:cs="Times New Roman"/>
          <w:spacing w:val="-6"/>
          <w:sz w:val="28"/>
          <w:szCs w:val="28"/>
        </w:rPr>
        <w:t xml:space="preserve"> работа, выполняемая работником по инициативе </w:t>
      </w:r>
      <w:r w:rsidR="00010308" w:rsidRPr="00D50355">
        <w:rPr>
          <w:rFonts w:ascii="Times New Roman" w:hAnsi="Times New Roman" w:cs="Times New Roman"/>
          <w:sz w:val="28"/>
          <w:szCs w:val="28"/>
        </w:rPr>
        <w:t>работодателя за пределами установленной для работника продолжительности рабочего времени</w:t>
      </w:r>
      <w:r w:rsidR="00010308" w:rsidRPr="004B5739">
        <w:rPr>
          <w:rFonts w:ascii="Times New Roman" w:hAnsi="Times New Roman" w:cs="Times New Roman"/>
          <w:sz w:val="28"/>
          <w:szCs w:val="28"/>
        </w:rPr>
        <w:t>: ежедневной работы (смены), а при суммированном уч</w:t>
      </w:r>
      <w:r w:rsidR="00D50355">
        <w:rPr>
          <w:rFonts w:ascii="Times New Roman" w:hAnsi="Times New Roman" w:cs="Times New Roman"/>
          <w:sz w:val="28"/>
          <w:szCs w:val="28"/>
        </w:rPr>
        <w:t>ё</w:t>
      </w:r>
      <w:r w:rsidR="00010308" w:rsidRPr="004B5739">
        <w:rPr>
          <w:rFonts w:ascii="Times New Roman" w:hAnsi="Times New Roman" w:cs="Times New Roman"/>
          <w:sz w:val="28"/>
          <w:szCs w:val="28"/>
        </w:rPr>
        <w:t xml:space="preserve">те рабочего времени </w:t>
      </w:r>
      <w:r w:rsidR="00D50355">
        <w:rPr>
          <w:rFonts w:ascii="Times New Roman" w:hAnsi="Times New Roman" w:cs="Times New Roman"/>
          <w:sz w:val="28"/>
          <w:szCs w:val="28"/>
        </w:rPr>
        <w:t>–</w:t>
      </w:r>
      <w:r w:rsidR="00010308" w:rsidRPr="004B5739">
        <w:rPr>
          <w:rFonts w:ascii="Times New Roman" w:hAnsi="Times New Roman" w:cs="Times New Roman"/>
          <w:sz w:val="28"/>
          <w:szCs w:val="28"/>
        </w:rPr>
        <w:t xml:space="preserve"> сверх</w:t>
      </w:r>
      <w:r w:rsidR="00D50355">
        <w:rPr>
          <w:rFonts w:ascii="Times New Roman" w:hAnsi="Times New Roman" w:cs="Times New Roman"/>
          <w:sz w:val="28"/>
          <w:szCs w:val="28"/>
        </w:rPr>
        <w:t xml:space="preserve"> </w:t>
      </w:r>
      <w:r w:rsidR="00010308" w:rsidRPr="004B5739">
        <w:rPr>
          <w:rFonts w:ascii="Times New Roman" w:hAnsi="Times New Roman" w:cs="Times New Roman"/>
          <w:sz w:val="28"/>
          <w:szCs w:val="28"/>
        </w:rPr>
        <w:t>нормального числа рабочих часов за уч</w:t>
      </w:r>
      <w:r w:rsidR="00D50355">
        <w:rPr>
          <w:rFonts w:ascii="Times New Roman" w:hAnsi="Times New Roman" w:cs="Times New Roman"/>
          <w:sz w:val="28"/>
          <w:szCs w:val="28"/>
        </w:rPr>
        <w:t>ё</w:t>
      </w:r>
      <w:r w:rsidR="00010308" w:rsidRPr="004B5739">
        <w:rPr>
          <w:rFonts w:ascii="Times New Roman" w:hAnsi="Times New Roman" w:cs="Times New Roman"/>
          <w:sz w:val="28"/>
          <w:szCs w:val="28"/>
        </w:rPr>
        <w:t xml:space="preserve">тный период. Привлечение работника к сверхурочной работе допускается в порядке и случаях, установленных </w:t>
      </w:r>
      <w:hyperlink r:id="rId32" w:history="1">
        <w:r w:rsidR="00010308" w:rsidRPr="00D5035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99</w:t>
        </w:r>
      </w:hyperlink>
      <w:r w:rsidR="00010308" w:rsidRPr="004B573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Сверхурочная работа оплачивается за первые два часа работы не менее чем в полуторном размере, за последующие часы </w:t>
      </w:r>
      <w:r w:rsidR="00D50355">
        <w:rPr>
          <w:rFonts w:ascii="Times New Roman" w:hAnsi="Times New Roman" w:cs="Times New Roman"/>
          <w:sz w:val="28"/>
          <w:szCs w:val="28"/>
        </w:rPr>
        <w:t>–</w:t>
      </w:r>
      <w:r w:rsidR="00010308" w:rsidRPr="004B5739">
        <w:rPr>
          <w:rFonts w:ascii="Times New Roman" w:hAnsi="Times New Roman" w:cs="Times New Roman"/>
          <w:sz w:val="28"/>
          <w:szCs w:val="28"/>
        </w:rPr>
        <w:t xml:space="preserve"> не</w:t>
      </w:r>
      <w:r w:rsidR="00D50355">
        <w:rPr>
          <w:rFonts w:ascii="Times New Roman" w:hAnsi="Times New Roman" w:cs="Times New Roman"/>
          <w:sz w:val="28"/>
          <w:szCs w:val="28"/>
        </w:rPr>
        <w:t xml:space="preserve"> </w:t>
      </w:r>
      <w:r w:rsidR="00010308" w:rsidRPr="004B5739">
        <w:rPr>
          <w:rFonts w:ascii="Times New Roman" w:hAnsi="Times New Roman" w:cs="Times New Roman"/>
          <w:sz w:val="28"/>
          <w:szCs w:val="28"/>
        </w:rPr>
        <w:t>менее чем в двойном размере. Доплата за сверхурочную работу устанавливается в следующем порядке:</w:t>
      </w:r>
    </w:p>
    <w:bookmarkEnd w:id="104"/>
    <w:p w:rsidR="003C7DE2" w:rsidRDefault="001A3238" w:rsidP="00285D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10308" w:rsidRPr="004B5739">
        <w:rPr>
          <w:rFonts w:ascii="Times New Roman" w:hAnsi="Times New Roman" w:cs="Times New Roman"/>
          <w:sz w:val="28"/>
          <w:szCs w:val="28"/>
        </w:rPr>
        <w:t>размер доплаты за первые два часа сверхурочной работы определяется пут</w:t>
      </w:r>
      <w:r w:rsidR="00D50355">
        <w:rPr>
          <w:rFonts w:ascii="Times New Roman" w:hAnsi="Times New Roman" w:cs="Times New Roman"/>
          <w:sz w:val="28"/>
          <w:szCs w:val="28"/>
        </w:rPr>
        <w:t>ё</w:t>
      </w:r>
      <w:r w:rsidR="00010308" w:rsidRPr="004B5739">
        <w:rPr>
          <w:rFonts w:ascii="Times New Roman" w:hAnsi="Times New Roman" w:cs="Times New Roman"/>
          <w:sz w:val="28"/>
          <w:szCs w:val="28"/>
        </w:rPr>
        <w:t>м деления 50% оклада (должностного оклада) работника на среднемесячное количество рабочих часов в соответствующем календарном году в зависимости от продолжительности рабочего времени, установленной данному работнику, и умножения на количество часов, отработанных им сверхурочно;</w:t>
      </w:r>
    </w:p>
    <w:p w:rsidR="00010308" w:rsidRPr="004B5739" w:rsidRDefault="001A3238" w:rsidP="00285D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10308" w:rsidRPr="004B5739">
        <w:rPr>
          <w:rFonts w:ascii="Times New Roman" w:hAnsi="Times New Roman" w:cs="Times New Roman"/>
          <w:sz w:val="28"/>
          <w:szCs w:val="28"/>
        </w:rPr>
        <w:t>размер доплаты за последующие часы сверхурочной работы определяется пут</w:t>
      </w:r>
      <w:r w:rsidR="00D50355">
        <w:rPr>
          <w:rFonts w:ascii="Times New Roman" w:hAnsi="Times New Roman" w:cs="Times New Roman"/>
          <w:sz w:val="28"/>
          <w:szCs w:val="28"/>
        </w:rPr>
        <w:t>ё</w:t>
      </w:r>
      <w:r w:rsidR="00010308" w:rsidRPr="004B5739">
        <w:rPr>
          <w:rFonts w:ascii="Times New Roman" w:hAnsi="Times New Roman" w:cs="Times New Roman"/>
          <w:sz w:val="28"/>
          <w:szCs w:val="28"/>
        </w:rPr>
        <w:t>м деления 100% оклада (должностного оклада) работника на среднемесячное количество рабочих часов в соответствующем календарном году в зависимости от продолжительности рабочего времени, установленной данному работнику, и умножения на количество часов, отработанных им сверхурочно.</w:t>
      </w:r>
    </w:p>
    <w:p w:rsidR="00010308" w:rsidRPr="004B5739" w:rsidRDefault="00010308" w:rsidP="00285D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5739">
        <w:rPr>
          <w:rFonts w:ascii="Times New Roman" w:hAnsi="Times New Roman" w:cs="Times New Roman"/>
          <w:sz w:val="28"/>
          <w:szCs w:val="28"/>
        </w:rPr>
        <w:t xml:space="preserve">По желанию работника сверхурочная работа вместо доплаты, указанной в </w:t>
      </w:r>
      <w:r w:rsidR="00D50355">
        <w:rPr>
          <w:rFonts w:ascii="Times New Roman" w:hAnsi="Times New Roman" w:cs="Times New Roman"/>
          <w:sz w:val="28"/>
          <w:szCs w:val="28"/>
        </w:rPr>
        <w:t>подпункте 5.6.4. пункта 5.6.</w:t>
      </w:r>
      <w:r w:rsidRPr="004B5739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компенсироваться предоставлением дополнительного времени отдыха, но не менее времени, отработанного сверхурочно. В этом случае часы, отработанные сверхурочно, оплачиваются в одинарном размере, а время отдыха оплате не подлежит. Работа, произвед</w:t>
      </w:r>
      <w:r w:rsidR="00D50355">
        <w:rPr>
          <w:rFonts w:ascii="Times New Roman" w:hAnsi="Times New Roman" w:cs="Times New Roman"/>
          <w:sz w:val="28"/>
          <w:szCs w:val="28"/>
        </w:rPr>
        <w:t>ё</w:t>
      </w:r>
      <w:r w:rsidRPr="004B5739">
        <w:rPr>
          <w:rFonts w:ascii="Times New Roman" w:hAnsi="Times New Roman" w:cs="Times New Roman"/>
          <w:sz w:val="28"/>
          <w:szCs w:val="28"/>
        </w:rPr>
        <w:t xml:space="preserve">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</w:t>
      </w:r>
      <w:hyperlink r:id="rId33" w:history="1">
        <w:r w:rsidRPr="00D5035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153</w:t>
        </w:r>
      </w:hyperlink>
      <w:r w:rsidRPr="004B573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не учитывается при определении продолжительности сверхурочной работы, подлежащей оплате в повышенном размере в соответствии с </w:t>
      </w:r>
      <w:hyperlink r:id="rId34" w:history="1">
        <w:r w:rsidRPr="00D5035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первой статьи 152</w:t>
        </w:r>
      </w:hyperlink>
      <w:r w:rsidRPr="004B573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010308" w:rsidRPr="004B5739" w:rsidRDefault="001A3238" w:rsidP="00285D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54"/>
      <w:r>
        <w:rPr>
          <w:rFonts w:ascii="Times New Roman" w:hAnsi="Times New Roman" w:cs="Times New Roman"/>
          <w:sz w:val="28"/>
          <w:szCs w:val="28"/>
        </w:rPr>
        <w:t>5.</w:t>
      </w:r>
      <w:r w:rsidR="00D503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010308" w:rsidRPr="004B5739">
        <w:rPr>
          <w:rFonts w:ascii="Times New Roman" w:hAnsi="Times New Roman" w:cs="Times New Roman"/>
          <w:sz w:val="28"/>
          <w:szCs w:val="28"/>
        </w:rPr>
        <w:t xml:space="preserve">Надбавка за работу со сведениями, составляющими государственную тайну, устанавливается в размере и </w:t>
      </w:r>
      <w:hyperlink r:id="rId35" w:history="1">
        <w:r w:rsidR="00010308" w:rsidRPr="00D5035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порядке</w:t>
        </w:r>
      </w:hyperlink>
      <w:r w:rsidR="00010308" w:rsidRPr="004B5739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hyperlink r:id="rId36" w:history="1">
        <w:r w:rsidR="00010308" w:rsidRPr="00D5035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="00010308" w:rsidRPr="004B57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18.09.2006 </w:t>
      </w:r>
      <w:r w:rsidR="009719A2" w:rsidRPr="004B5739">
        <w:rPr>
          <w:rFonts w:ascii="Times New Roman" w:hAnsi="Times New Roman" w:cs="Times New Roman"/>
          <w:sz w:val="28"/>
          <w:szCs w:val="28"/>
        </w:rPr>
        <w:t>№</w:t>
      </w:r>
      <w:r w:rsidR="00010308" w:rsidRPr="004B5739">
        <w:rPr>
          <w:rFonts w:ascii="Times New Roman" w:hAnsi="Times New Roman" w:cs="Times New Roman"/>
          <w:sz w:val="28"/>
          <w:szCs w:val="28"/>
        </w:rPr>
        <w:t xml:space="preserve"> 573 </w:t>
      </w:r>
      <w:r w:rsidR="000B3B6A" w:rsidRPr="004B5739">
        <w:rPr>
          <w:rFonts w:ascii="Times New Roman" w:hAnsi="Times New Roman" w:cs="Times New Roman"/>
          <w:sz w:val="28"/>
          <w:szCs w:val="28"/>
        </w:rPr>
        <w:t>«</w:t>
      </w:r>
      <w:r w:rsidR="00010308" w:rsidRPr="004B5739">
        <w:rPr>
          <w:rFonts w:ascii="Times New Roman" w:hAnsi="Times New Roman" w:cs="Times New Roman"/>
          <w:sz w:val="28"/>
          <w:szCs w:val="28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 w:rsidR="000B3B6A" w:rsidRPr="004B5739">
        <w:rPr>
          <w:rFonts w:ascii="Times New Roman" w:hAnsi="Times New Roman" w:cs="Times New Roman"/>
          <w:sz w:val="28"/>
          <w:szCs w:val="28"/>
        </w:rPr>
        <w:t>»</w:t>
      </w:r>
      <w:r w:rsidR="00010308" w:rsidRPr="004B5739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</w:t>
      </w:r>
    </w:p>
    <w:p w:rsidR="00010308" w:rsidRPr="00D50355" w:rsidRDefault="001A3238" w:rsidP="00CB7906">
      <w:pPr>
        <w:pStyle w:val="1"/>
        <w:spacing w:before="240"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06" w:name="sub_600"/>
      <w:bookmarkEnd w:id="105"/>
      <w:r w:rsidRPr="00D50355">
        <w:rPr>
          <w:rFonts w:ascii="Times New Roman" w:hAnsi="Times New Roman" w:cs="Times New Roman"/>
          <w:color w:val="auto"/>
          <w:sz w:val="28"/>
          <w:szCs w:val="28"/>
        </w:rPr>
        <w:t>6. </w:t>
      </w:r>
      <w:r w:rsidR="00010308" w:rsidRPr="00D50355">
        <w:rPr>
          <w:rFonts w:ascii="Times New Roman" w:hAnsi="Times New Roman" w:cs="Times New Roman"/>
          <w:color w:val="auto"/>
          <w:sz w:val="28"/>
          <w:szCs w:val="28"/>
        </w:rPr>
        <w:t>Порядок и условия осуществления выплат стимулирующего характера</w:t>
      </w:r>
    </w:p>
    <w:p w:rsidR="00010308" w:rsidRPr="00D50355" w:rsidRDefault="00D50355" w:rsidP="00677F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61"/>
      <w:bookmarkEnd w:id="106"/>
      <w:r>
        <w:rPr>
          <w:rFonts w:ascii="Times New Roman" w:hAnsi="Times New Roman" w:cs="Times New Roman"/>
          <w:sz w:val="28"/>
          <w:szCs w:val="28"/>
        </w:rPr>
        <w:t>6.1. </w:t>
      </w:r>
      <w:r w:rsidR="00010308" w:rsidRPr="00D50355">
        <w:rPr>
          <w:rFonts w:ascii="Times New Roman" w:hAnsi="Times New Roman" w:cs="Times New Roman"/>
          <w:sz w:val="28"/>
          <w:szCs w:val="28"/>
        </w:rPr>
        <w:t>Работникам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10308" w:rsidRPr="00D50355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виды выплат стимулирующего характера:</w:t>
      </w:r>
    </w:p>
    <w:p w:rsidR="00010308" w:rsidRPr="00D50355" w:rsidRDefault="00D50355" w:rsidP="00677F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611"/>
      <w:bookmarkEnd w:id="107"/>
      <w:r>
        <w:rPr>
          <w:rFonts w:ascii="Times New Roman" w:hAnsi="Times New Roman" w:cs="Times New Roman"/>
          <w:sz w:val="28"/>
          <w:szCs w:val="28"/>
        </w:rPr>
        <w:t>6.1.1. </w:t>
      </w:r>
      <w:r w:rsidR="00010308" w:rsidRPr="00D50355">
        <w:rPr>
          <w:rFonts w:ascii="Times New Roman" w:hAnsi="Times New Roman" w:cs="Times New Roman"/>
          <w:sz w:val="28"/>
          <w:szCs w:val="28"/>
        </w:rPr>
        <w:t xml:space="preserve">выплаты за интенсивность и высокие результаты работы </w:t>
      </w:r>
      <w:r w:rsidR="00010308" w:rsidRPr="00D50355">
        <w:rPr>
          <w:rFonts w:ascii="Times New Roman" w:hAnsi="Times New Roman" w:cs="Times New Roman"/>
          <w:b/>
          <w:sz w:val="28"/>
          <w:szCs w:val="28"/>
        </w:rPr>
        <w:t>в форме</w:t>
      </w:r>
      <w:r w:rsidR="00010308" w:rsidRPr="00D50355">
        <w:rPr>
          <w:rFonts w:ascii="Times New Roman" w:hAnsi="Times New Roman" w:cs="Times New Roman"/>
          <w:sz w:val="28"/>
          <w:szCs w:val="28"/>
        </w:rPr>
        <w:t>:</w:t>
      </w:r>
    </w:p>
    <w:bookmarkEnd w:id="108"/>
    <w:p w:rsidR="00010308" w:rsidRPr="00D50355" w:rsidRDefault="000F72A4" w:rsidP="00677F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10308" w:rsidRPr="00D50355">
        <w:rPr>
          <w:rFonts w:ascii="Times New Roman" w:hAnsi="Times New Roman" w:cs="Times New Roman"/>
          <w:sz w:val="28"/>
          <w:szCs w:val="28"/>
        </w:rPr>
        <w:t>выплаты за высокие результаты работы;</w:t>
      </w:r>
    </w:p>
    <w:p w:rsidR="00010308" w:rsidRPr="00D50355" w:rsidRDefault="000F72A4" w:rsidP="00677F1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10308" w:rsidRPr="00D50355">
        <w:rPr>
          <w:rFonts w:ascii="Times New Roman" w:hAnsi="Times New Roman" w:cs="Times New Roman"/>
          <w:sz w:val="28"/>
          <w:szCs w:val="28"/>
        </w:rPr>
        <w:t>надбавки за интенсивность труда;</w:t>
      </w:r>
    </w:p>
    <w:p w:rsidR="00010308" w:rsidRPr="00D50355" w:rsidRDefault="000F72A4" w:rsidP="00677F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9" w:name="sub_612"/>
      <w:r>
        <w:rPr>
          <w:rFonts w:ascii="Times New Roman" w:hAnsi="Times New Roman" w:cs="Times New Roman"/>
          <w:sz w:val="28"/>
          <w:szCs w:val="28"/>
        </w:rPr>
        <w:t>6.1.2. </w:t>
      </w:r>
      <w:r w:rsidR="00010308" w:rsidRPr="00D50355">
        <w:rPr>
          <w:rFonts w:ascii="Times New Roman" w:hAnsi="Times New Roman" w:cs="Times New Roman"/>
          <w:sz w:val="28"/>
          <w:szCs w:val="28"/>
        </w:rPr>
        <w:t xml:space="preserve">выплаты за качество выполняемых работ </w:t>
      </w:r>
      <w:r w:rsidR="00010308" w:rsidRPr="00940D21">
        <w:rPr>
          <w:rFonts w:ascii="Times New Roman" w:hAnsi="Times New Roman" w:cs="Times New Roman"/>
          <w:b/>
          <w:sz w:val="28"/>
          <w:szCs w:val="28"/>
        </w:rPr>
        <w:t>в форме</w:t>
      </w:r>
      <w:r w:rsidR="00010308" w:rsidRPr="00D50355">
        <w:rPr>
          <w:rFonts w:ascii="Times New Roman" w:hAnsi="Times New Roman" w:cs="Times New Roman"/>
          <w:sz w:val="28"/>
          <w:szCs w:val="28"/>
        </w:rPr>
        <w:t xml:space="preserve"> надбавки за квалификационную категорию;</w:t>
      </w:r>
    </w:p>
    <w:p w:rsidR="00010308" w:rsidRPr="00D50355" w:rsidRDefault="00897A7E" w:rsidP="00677F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613"/>
      <w:bookmarkEnd w:id="109"/>
      <w:r>
        <w:rPr>
          <w:rFonts w:ascii="Times New Roman" w:hAnsi="Times New Roman" w:cs="Times New Roman"/>
          <w:sz w:val="28"/>
          <w:szCs w:val="28"/>
        </w:rPr>
        <w:t>6.1.3. </w:t>
      </w:r>
      <w:r w:rsidR="00010308" w:rsidRPr="00D50355">
        <w:rPr>
          <w:rFonts w:ascii="Times New Roman" w:hAnsi="Times New Roman" w:cs="Times New Roman"/>
          <w:sz w:val="28"/>
          <w:szCs w:val="28"/>
        </w:rPr>
        <w:t>премиальные выплаты по итогам работы.</w:t>
      </w:r>
    </w:p>
    <w:p w:rsidR="00010308" w:rsidRPr="00D50355" w:rsidRDefault="00897A7E" w:rsidP="00677F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1" w:name="sub_62"/>
      <w:bookmarkEnd w:id="110"/>
      <w:r>
        <w:rPr>
          <w:rFonts w:ascii="Times New Roman" w:hAnsi="Times New Roman" w:cs="Times New Roman"/>
          <w:sz w:val="28"/>
          <w:szCs w:val="28"/>
        </w:rPr>
        <w:t>6.2. </w:t>
      </w:r>
      <w:r w:rsidR="00010308" w:rsidRPr="00D50355">
        <w:rPr>
          <w:rFonts w:ascii="Times New Roman" w:hAnsi="Times New Roman" w:cs="Times New Roman"/>
          <w:sz w:val="28"/>
          <w:szCs w:val="28"/>
        </w:rPr>
        <w:t xml:space="preserve">Выплата за высокие результаты работы устанавливается медицинским работникам, указанным в </w:t>
      </w:r>
      <w:r w:rsidR="00F3201D" w:rsidRPr="004656CF">
        <w:rPr>
          <w:rFonts w:ascii="Times New Roman" w:hAnsi="Times New Roman" w:cs="Times New Roman"/>
          <w:sz w:val="28"/>
          <w:szCs w:val="28"/>
        </w:rPr>
        <w:t xml:space="preserve">подпунктах 6.2.1. – 6.2.2. пункта 6.2. </w:t>
      </w:r>
      <w:r w:rsidR="00010308" w:rsidRPr="004656CF">
        <w:rPr>
          <w:rFonts w:ascii="Times New Roman" w:hAnsi="Times New Roman" w:cs="Times New Roman"/>
          <w:sz w:val="28"/>
          <w:szCs w:val="28"/>
        </w:rPr>
        <w:t>настоящего Положения, как по основному</w:t>
      </w:r>
      <w:r w:rsidR="00010308" w:rsidRPr="00D50355">
        <w:rPr>
          <w:rFonts w:ascii="Times New Roman" w:hAnsi="Times New Roman" w:cs="Times New Roman"/>
          <w:sz w:val="28"/>
          <w:szCs w:val="28"/>
        </w:rPr>
        <w:t xml:space="preserve"> месту работы, так и по совместительству и начисляется пропорционально отработанному времени на основании оценки результатов их работы за месяц при условии выполнения показателей результативности работы, утвержд</w:t>
      </w:r>
      <w:r w:rsidR="00571D30">
        <w:rPr>
          <w:rFonts w:ascii="Times New Roman" w:hAnsi="Times New Roman" w:cs="Times New Roman"/>
          <w:sz w:val="28"/>
          <w:szCs w:val="28"/>
        </w:rPr>
        <w:t>ё</w:t>
      </w:r>
      <w:r w:rsidR="00010308" w:rsidRPr="00D50355">
        <w:rPr>
          <w:rFonts w:ascii="Times New Roman" w:hAnsi="Times New Roman" w:cs="Times New Roman"/>
          <w:sz w:val="28"/>
          <w:szCs w:val="28"/>
        </w:rPr>
        <w:t>нных нормативным правовым актом Министерства здравоохранения Пензенской области. Выплата за высокие результаты работы не начисляется за тот месяц, в котором медицинский работник был подвергнут дисциплинарному взысканию в порядке, установленном</w:t>
      </w:r>
      <w:r w:rsidR="00571D30">
        <w:rPr>
          <w:rFonts w:ascii="Times New Roman" w:hAnsi="Times New Roman" w:cs="Times New Roman"/>
          <w:sz w:val="28"/>
          <w:szCs w:val="28"/>
        </w:rPr>
        <w:t xml:space="preserve"> статьями 192 – 193 Т</w:t>
      </w:r>
      <w:r w:rsidR="00010308" w:rsidRPr="00D50355">
        <w:rPr>
          <w:rFonts w:ascii="Times New Roman" w:hAnsi="Times New Roman" w:cs="Times New Roman"/>
          <w:sz w:val="28"/>
          <w:szCs w:val="28"/>
        </w:rPr>
        <w:t>рудового кодекса Российской Федерации.</w:t>
      </w:r>
    </w:p>
    <w:p w:rsidR="00010308" w:rsidRPr="00D50355" w:rsidRDefault="00897A7E" w:rsidP="004656CF">
      <w:pPr>
        <w:spacing w:after="60"/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621"/>
      <w:bookmarkEnd w:id="111"/>
      <w:r>
        <w:rPr>
          <w:rFonts w:ascii="Times New Roman" w:hAnsi="Times New Roman" w:cs="Times New Roman"/>
          <w:sz w:val="28"/>
          <w:szCs w:val="28"/>
        </w:rPr>
        <w:t>6.2.1. </w:t>
      </w:r>
      <w:r w:rsidR="00010308" w:rsidRPr="00897A7E">
        <w:rPr>
          <w:rFonts w:ascii="Times New Roman" w:hAnsi="Times New Roman" w:cs="Times New Roman"/>
          <w:spacing w:val="-2"/>
          <w:sz w:val="28"/>
          <w:szCs w:val="28"/>
        </w:rPr>
        <w:t>Медицинским работникам, непосредственно оказывающим первичную</w:t>
      </w:r>
      <w:r w:rsidR="00010308" w:rsidRPr="00D50355">
        <w:rPr>
          <w:rFonts w:ascii="Times New Roman" w:hAnsi="Times New Roman" w:cs="Times New Roman"/>
          <w:sz w:val="28"/>
          <w:szCs w:val="28"/>
        </w:rPr>
        <w:t xml:space="preserve"> медико-санитарную помощь в амбулаторных условиях, выплата за высокие результаты работы устанавливается в следующих размерах: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2126"/>
      </w:tblGrid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2"/>
          <w:p w:rsidR="00010308" w:rsidRPr="00D74C5D" w:rsidRDefault="009719A2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D74C5D" w:rsidRDefault="00010308" w:rsidP="0055382C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74C5D">
              <w:rPr>
                <w:rFonts w:ascii="Times New Roman" w:hAnsi="Times New Roman" w:cs="Times New Roman"/>
                <w:spacing w:val="-6"/>
              </w:rPr>
              <w:t>Размер выплаты за высокие результаты работы (рублей в</w:t>
            </w:r>
            <w:r w:rsidR="0034286F" w:rsidRPr="00D74C5D">
              <w:rPr>
                <w:rFonts w:ascii="Times New Roman" w:hAnsi="Times New Roman" w:cs="Times New Roman"/>
                <w:spacing w:val="-6"/>
              </w:rPr>
              <w:t> </w:t>
            </w:r>
            <w:r w:rsidRPr="00D74C5D">
              <w:rPr>
                <w:rFonts w:ascii="Times New Roman" w:hAnsi="Times New Roman" w:cs="Times New Roman"/>
                <w:spacing w:val="-6"/>
              </w:rPr>
              <w:t>месяц в расч</w:t>
            </w:r>
            <w:r w:rsidR="0055382C">
              <w:rPr>
                <w:rFonts w:ascii="Times New Roman" w:hAnsi="Times New Roman" w:cs="Times New Roman"/>
                <w:spacing w:val="-6"/>
              </w:rPr>
              <w:t>ё</w:t>
            </w:r>
            <w:r w:rsidRPr="00D74C5D">
              <w:rPr>
                <w:rFonts w:ascii="Times New Roman" w:hAnsi="Times New Roman" w:cs="Times New Roman"/>
                <w:spacing w:val="-6"/>
              </w:rPr>
              <w:t>те на</w:t>
            </w:r>
            <w:r w:rsidR="0034286F" w:rsidRPr="00D74C5D">
              <w:rPr>
                <w:rFonts w:ascii="Times New Roman" w:hAnsi="Times New Roman" w:cs="Times New Roman"/>
                <w:spacing w:val="-6"/>
              </w:rPr>
              <w:t> </w:t>
            </w:r>
            <w:r w:rsidRPr="00D74C5D">
              <w:rPr>
                <w:rFonts w:ascii="Times New Roman" w:hAnsi="Times New Roman" w:cs="Times New Roman"/>
                <w:spacing w:val="-6"/>
              </w:rPr>
              <w:t>одну ставку)</w:t>
            </w:r>
          </w:p>
        </w:tc>
      </w:tr>
      <w:tr w:rsidR="00010308" w:rsidRPr="00561D3F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561D3F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561D3F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561D3F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врач-аллерголог-иммунолог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врач-гастроэнтеролог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врач-гематолог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врач-гериатр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врач-дерматовенеролог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врач-детский кардиолог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врач-детский онколог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врач-детский уролог-андролог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врач-детский хирург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врач-детский эндокринолог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12)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врач-инфекционист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13)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врач-кардиолог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врач-колопроктолог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15)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врач-косметолог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16)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17)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врач-нейрохирург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18)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врач-нефролог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19)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 общей практики (семейный врач)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20)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врач-онколог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21)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врач-ортодонт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22)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24)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25)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врач-педиатр городской (районный)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26)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врач-педиатр участковый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27)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врач-пластический хирург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28)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 по гигиене 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29)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 по медицинской профилактике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30)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 по паллиативной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31)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 по спортивной медицине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32)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врач-профпатолог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33)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врач-психиатр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34)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врач-психиатр участковый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35)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врач-психиатр детский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36)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врач-психиатр детский участковый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37)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врач-психиатр подростковый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38)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врач-психиатр подростковый участковый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39)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врач-психиатр-нарколог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40)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врач-психиатр-нарколог участковый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41)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врач-психотерапевт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42)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врач-пульмонолог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43)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врач-радиолог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44)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врач-ревматолог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45)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врач-сексолог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46)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врач-сердечно-сосудистый хирург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47)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48)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врач-стоматолог детский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49)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50)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51)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врач-стоматолог-хирург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52)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врач-сурдолог-оториноларинголог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53)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54)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врач-терапевт подростковый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55)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56)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врач-торакальный хирург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57)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врач-травматолог-ортопед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58)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59)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врач-фтизиатр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60)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врач-фтизиатр участковый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61)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62)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врач-эндокринолог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10000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63)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медицинская сестра врача общей практики (семейного врача)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5000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64)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медицинская сестра участковая врача-педиатра участкового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5000</w:t>
            </w:r>
          </w:p>
        </w:tc>
      </w:tr>
      <w:tr w:rsidR="00010308" w:rsidRPr="00D74C5D" w:rsidTr="0047755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65)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D74C5D" w:rsidRDefault="00010308" w:rsidP="0034286F">
            <w:pPr>
              <w:pStyle w:val="a5"/>
              <w:rPr>
                <w:rFonts w:ascii="Times New Roman" w:hAnsi="Times New Roman" w:cs="Times New Roman"/>
              </w:rPr>
            </w:pPr>
            <w:r w:rsidRPr="00D74C5D">
              <w:rPr>
                <w:rFonts w:ascii="Times New Roman" w:hAnsi="Times New Roman" w:cs="Times New Roman"/>
              </w:rPr>
              <w:t>медицинская сестра участковая врача-терапевта участкового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9E1506" w:rsidRDefault="00010308" w:rsidP="003428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5000</w:t>
            </w:r>
          </w:p>
        </w:tc>
      </w:tr>
    </w:tbl>
    <w:p w:rsidR="00010308" w:rsidRDefault="00010308" w:rsidP="00561D3F">
      <w:pPr>
        <w:spacing w:before="60" w:after="60"/>
        <w:ind w:firstLine="709"/>
        <w:rPr>
          <w:rFonts w:ascii="Times New Roman" w:hAnsi="Times New Roman" w:cs="Times New Roman"/>
          <w:sz w:val="28"/>
          <w:szCs w:val="28"/>
        </w:rPr>
      </w:pPr>
      <w:bookmarkStart w:id="113" w:name="sub_622"/>
      <w:r w:rsidRPr="007A6034">
        <w:rPr>
          <w:rFonts w:ascii="Times New Roman" w:hAnsi="Times New Roman" w:cs="Times New Roman"/>
          <w:sz w:val="28"/>
          <w:szCs w:val="28"/>
        </w:rPr>
        <w:t>6.2.2.</w:t>
      </w:r>
      <w:bookmarkStart w:id="114" w:name="sub_623"/>
      <w:bookmarkEnd w:id="113"/>
      <w:r w:rsidR="007A6034" w:rsidRPr="007A6034">
        <w:rPr>
          <w:rFonts w:ascii="Times New Roman" w:hAnsi="Times New Roman" w:cs="Times New Roman"/>
          <w:sz w:val="28"/>
          <w:szCs w:val="28"/>
        </w:rPr>
        <w:t> </w:t>
      </w:r>
      <w:r w:rsidRPr="007A6034">
        <w:rPr>
          <w:rFonts w:ascii="Times New Roman" w:hAnsi="Times New Roman" w:cs="Times New Roman"/>
          <w:sz w:val="28"/>
          <w:szCs w:val="28"/>
        </w:rPr>
        <w:t>Медицинским работникам фельдшерско-акушерских пунктов и фельдшерских здравпунктов</w:t>
      </w:r>
      <w:r w:rsidR="007A603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A6034">
        <w:rPr>
          <w:rFonts w:ascii="Times New Roman" w:hAnsi="Times New Roman" w:cs="Times New Roman"/>
          <w:sz w:val="28"/>
          <w:szCs w:val="28"/>
        </w:rPr>
        <w:t>, непосредственно оказывающим первичную доврачебную медико-санитарную помощь в амбулаторных условиях, выплата за высокие результаты работы устанавливается в следующих размерах: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2126"/>
      </w:tblGrid>
      <w:tr w:rsidR="00477554" w:rsidRPr="009E1506" w:rsidTr="00550E0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4" w:rsidRPr="009E1506" w:rsidRDefault="00477554" w:rsidP="00550E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4" w:rsidRPr="009E1506" w:rsidRDefault="00477554" w:rsidP="00550E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54" w:rsidRPr="009E1506" w:rsidRDefault="00477554" w:rsidP="0055382C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9E1506">
              <w:rPr>
                <w:rFonts w:ascii="Times New Roman" w:hAnsi="Times New Roman" w:cs="Times New Roman"/>
                <w:spacing w:val="-6"/>
              </w:rPr>
              <w:t>Размер выплаты за высокие результаты работы (рублей в месяц в расч</w:t>
            </w:r>
            <w:r w:rsidR="0055382C">
              <w:rPr>
                <w:rFonts w:ascii="Times New Roman" w:hAnsi="Times New Roman" w:cs="Times New Roman"/>
                <w:spacing w:val="-6"/>
              </w:rPr>
              <w:t>ё</w:t>
            </w:r>
            <w:r w:rsidRPr="009E1506">
              <w:rPr>
                <w:rFonts w:ascii="Times New Roman" w:hAnsi="Times New Roman" w:cs="Times New Roman"/>
                <w:spacing w:val="-6"/>
              </w:rPr>
              <w:t>те на одну ставку)</w:t>
            </w:r>
          </w:p>
        </w:tc>
      </w:tr>
      <w:tr w:rsidR="00477554" w:rsidRPr="00561D3F" w:rsidTr="00550E0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4" w:rsidRPr="00561D3F" w:rsidRDefault="00477554" w:rsidP="00550E0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4" w:rsidRPr="00561D3F" w:rsidRDefault="00477554" w:rsidP="00550E0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54" w:rsidRPr="00561D3F" w:rsidRDefault="00477554" w:rsidP="00550E0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77554" w:rsidRPr="009E1506" w:rsidTr="00FA2F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4" w:rsidRPr="009E1506" w:rsidRDefault="00477554" w:rsidP="00FA2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4" w:rsidRPr="009E1506" w:rsidRDefault="00477554" w:rsidP="00AD677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заведующий фельдшерско-акушерским пунктом – фельдшер (акушер)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54" w:rsidRPr="009E1506" w:rsidRDefault="00477554" w:rsidP="00550E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3500</w:t>
            </w:r>
          </w:p>
        </w:tc>
      </w:tr>
      <w:tr w:rsidR="00477554" w:rsidRPr="009E1506" w:rsidTr="00FA2F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4" w:rsidRPr="009E1506" w:rsidRDefault="00477554" w:rsidP="00FA2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4" w:rsidRPr="009E1506" w:rsidRDefault="00477554" w:rsidP="00AD677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фельдшер (акушер)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54" w:rsidRPr="009E1506" w:rsidRDefault="00477554" w:rsidP="00550E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3500</w:t>
            </w:r>
          </w:p>
        </w:tc>
      </w:tr>
      <w:tr w:rsidR="00477554" w:rsidRPr="009E1506" w:rsidTr="00FA2F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4" w:rsidRPr="009E1506" w:rsidRDefault="00477554" w:rsidP="00FA2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4" w:rsidRPr="009E1506" w:rsidRDefault="00477554" w:rsidP="00AD677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заведующий фельдшерско-акушерским пунктом – 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54" w:rsidRPr="009E1506" w:rsidRDefault="00477554" w:rsidP="00550E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2500</w:t>
            </w:r>
          </w:p>
        </w:tc>
      </w:tr>
      <w:tr w:rsidR="00477554" w:rsidRPr="009E1506" w:rsidTr="00FA2F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4" w:rsidRPr="009E1506" w:rsidRDefault="00477554" w:rsidP="00FA2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4" w:rsidRPr="009E1506" w:rsidRDefault="00477554" w:rsidP="00AD677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54" w:rsidRPr="009E1506" w:rsidRDefault="00477554" w:rsidP="00550E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2500</w:t>
            </w:r>
          </w:p>
        </w:tc>
      </w:tr>
      <w:tr w:rsidR="00477554" w:rsidRPr="009E1506" w:rsidTr="00FA2F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4" w:rsidRPr="009E1506" w:rsidRDefault="00477554" w:rsidP="00FA2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54" w:rsidRPr="009E1506" w:rsidRDefault="00477554" w:rsidP="00AD677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медицинская сестра патронажная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54" w:rsidRPr="009E1506" w:rsidRDefault="00477554" w:rsidP="00550E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E1506">
              <w:rPr>
                <w:rFonts w:ascii="Times New Roman" w:hAnsi="Times New Roman" w:cs="Times New Roman"/>
              </w:rPr>
              <w:t>2500</w:t>
            </w:r>
          </w:p>
        </w:tc>
      </w:tr>
    </w:tbl>
    <w:p w:rsidR="00010308" w:rsidRPr="00FC5F6F" w:rsidRDefault="00477554" w:rsidP="00561D3F">
      <w:pPr>
        <w:spacing w:before="60"/>
        <w:rPr>
          <w:rFonts w:ascii="Times New Roman" w:hAnsi="Times New Roman" w:cs="Times New Roman"/>
          <w:sz w:val="28"/>
          <w:szCs w:val="28"/>
        </w:rPr>
      </w:pPr>
      <w:bookmarkStart w:id="115" w:name="sub_63"/>
      <w:bookmarkEnd w:id="114"/>
      <w:r w:rsidRPr="00E82177">
        <w:rPr>
          <w:rFonts w:ascii="Times New Roman" w:hAnsi="Times New Roman" w:cs="Times New Roman"/>
          <w:sz w:val="28"/>
          <w:szCs w:val="28"/>
        </w:rPr>
        <w:t>6.3. </w:t>
      </w:r>
      <w:r w:rsidR="00010308" w:rsidRPr="00E82177">
        <w:rPr>
          <w:rFonts w:ascii="Times New Roman" w:hAnsi="Times New Roman" w:cs="Times New Roman"/>
          <w:sz w:val="28"/>
          <w:szCs w:val="28"/>
        </w:rPr>
        <w:t>Медицинскому работнику (фармацевтическому работнику) учреждения, с которым работодатель заключил письменный договор о полной индивидуальной материальной ответственности</w:t>
      </w:r>
      <w:r w:rsidR="007F3076" w:rsidRPr="00E82177">
        <w:rPr>
          <w:rFonts w:ascii="Times New Roman" w:hAnsi="Times New Roman" w:cs="Times New Roman"/>
          <w:sz w:val="28"/>
          <w:szCs w:val="28"/>
        </w:rPr>
        <w:t> </w:t>
      </w:r>
      <w:r w:rsidR="007F3076" w:rsidRPr="00E82177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6 </w:t>
      </w:r>
      <w:r w:rsidR="00AD0DAA" w:rsidRPr="00FC5F6F">
        <w:rPr>
          <w:rFonts w:ascii="Times New Roman" w:hAnsi="Times New Roman" w:cs="Times New Roman"/>
          <w:sz w:val="28"/>
          <w:szCs w:val="28"/>
        </w:rPr>
        <w:t>(далее – договор о ПИМО)</w:t>
      </w:r>
      <w:r w:rsidR="00010308" w:rsidRPr="00FC5F6F">
        <w:rPr>
          <w:rFonts w:ascii="Times New Roman" w:hAnsi="Times New Roman" w:cs="Times New Roman"/>
          <w:sz w:val="28"/>
          <w:szCs w:val="28"/>
        </w:rPr>
        <w:t>,</w:t>
      </w:r>
      <w:r w:rsidR="00010308" w:rsidRPr="00E82177">
        <w:rPr>
          <w:rFonts w:ascii="Times New Roman" w:hAnsi="Times New Roman" w:cs="Times New Roman"/>
          <w:sz w:val="28"/>
          <w:szCs w:val="28"/>
        </w:rPr>
        <w:t xml:space="preserve"> устанавливается надбавка за интенсивность труда в размере 5000 рублей </w:t>
      </w:r>
      <w:r w:rsidR="00E82177">
        <w:rPr>
          <w:rFonts w:ascii="Times New Roman" w:hAnsi="Times New Roman" w:cs="Times New Roman"/>
          <w:sz w:val="28"/>
          <w:szCs w:val="28"/>
        </w:rPr>
        <w:t>(</w:t>
      </w:r>
      <w:r w:rsidR="00010308" w:rsidRPr="00E82177">
        <w:rPr>
          <w:rFonts w:ascii="Times New Roman" w:hAnsi="Times New Roman" w:cs="Times New Roman"/>
          <w:sz w:val="28"/>
          <w:szCs w:val="28"/>
        </w:rPr>
        <w:t>в месяц в расч</w:t>
      </w:r>
      <w:r w:rsidRPr="00E82177">
        <w:rPr>
          <w:rFonts w:ascii="Times New Roman" w:hAnsi="Times New Roman" w:cs="Times New Roman"/>
          <w:sz w:val="28"/>
          <w:szCs w:val="28"/>
        </w:rPr>
        <w:t>ё</w:t>
      </w:r>
      <w:r w:rsidR="00AD0DAA" w:rsidRPr="00E82177">
        <w:rPr>
          <w:rFonts w:ascii="Times New Roman" w:hAnsi="Times New Roman" w:cs="Times New Roman"/>
          <w:sz w:val="28"/>
          <w:szCs w:val="28"/>
        </w:rPr>
        <w:t>те на одну ставку</w:t>
      </w:r>
      <w:r w:rsidR="00E82177">
        <w:rPr>
          <w:rFonts w:ascii="Times New Roman" w:hAnsi="Times New Roman" w:cs="Times New Roman"/>
          <w:sz w:val="28"/>
          <w:szCs w:val="28"/>
        </w:rPr>
        <w:t>)</w:t>
      </w:r>
      <w:r w:rsidR="00AD0DAA" w:rsidRPr="00E82177">
        <w:rPr>
          <w:rFonts w:ascii="Times New Roman" w:hAnsi="Times New Roman" w:cs="Times New Roman"/>
          <w:sz w:val="28"/>
          <w:szCs w:val="28"/>
        </w:rPr>
        <w:t xml:space="preserve">. </w:t>
      </w:r>
      <w:r w:rsidR="00010308" w:rsidRPr="00E82177">
        <w:rPr>
          <w:rFonts w:ascii="Times New Roman" w:hAnsi="Times New Roman" w:cs="Times New Roman"/>
          <w:sz w:val="28"/>
          <w:szCs w:val="28"/>
        </w:rPr>
        <w:t>Данная надбавка устанавливается работник</w:t>
      </w:r>
      <w:r w:rsidR="00561D3F" w:rsidRPr="00E82177">
        <w:rPr>
          <w:rFonts w:ascii="Times New Roman" w:hAnsi="Times New Roman" w:cs="Times New Roman"/>
          <w:sz w:val="28"/>
          <w:szCs w:val="28"/>
        </w:rPr>
        <w:t>у</w:t>
      </w:r>
      <w:r w:rsidR="00E7408B" w:rsidRPr="00E82177">
        <w:rPr>
          <w:rFonts w:ascii="Times New Roman" w:hAnsi="Times New Roman" w:cs="Times New Roman"/>
          <w:sz w:val="28"/>
          <w:szCs w:val="28"/>
        </w:rPr>
        <w:t xml:space="preserve"> в трудовом договоре</w:t>
      </w:r>
      <w:r w:rsidR="000823A0" w:rsidRPr="00E82177">
        <w:rPr>
          <w:rFonts w:ascii="Times New Roman" w:hAnsi="Times New Roman" w:cs="Times New Roman"/>
          <w:sz w:val="28"/>
          <w:szCs w:val="28"/>
        </w:rPr>
        <w:t>,</w:t>
      </w:r>
      <w:r w:rsidR="00010308" w:rsidRPr="00E82177">
        <w:rPr>
          <w:rFonts w:ascii="Times New Roman" w:hAnsi="Times New Roman" w:cs="Times New Roman"/>
          <w:sz w:val="28"/>
          <w:szCs w:val="28"/>
        </w:rPr>
        <w:t xml:space="preserve"> как по основному месту работы, так и по совместительству и начисляется пропорционально отработанному времени</w:t>
      </w:r>
      <w:r w:rsidR="00561D3F" w:rsidRPr="00E82177">
        <w:rPr>
          <w:rFonts w:ascii="Times New Roman" w:hAnsi="Times New Roman" w:cs="Times New Roman"/>
          <w:sz w:val="28"/>
          <w:szCs w:val="28"/>
        </w:rPr>
        <w:t xml:space="preserve"> в течение срока действия </w:t>
      </w:r>
      <w:r w:rsidR="00561D3F" w:rsidRPr="00FC5F6F">
        <w:rPr>
          <w:rFonts w:ascii="Times New Roman" w:hAnsi="Times New Roman" w:cs="Times New Roman"/>
          <w:sz w:val="28"/>
          <w:szCs w:val="28"/>
        </w:rPr>
        <w:t>договора о ПИМО</w:t>
      </w:r>
      <w:r w:rsidR="00010308" w:rsidRPr="00E82177">
        <w:rPr>
          <w:rFonts w:ascii="Times New Roman" w:hAnsi="Times New Roman" w:cs="Times New Roman"/>
          <w:sz w:val="28"/>
          <w:szCs w:val="28"/>
        </w:rPr>
        <w:t>.</w:t>
      </w:r>
      <w:r w:rsidR="00AD0DAA" w:rsidRPr="00E82177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217F07" w:rsidRPr="00E82177">
        <w:rPr>
          <w:rFonts w:ascii="Times New Roman" w:hAnsi="Times New Roman" w:cs="Times New Roman"/>
          <w:sz w:val="28"/>
          <w:szCs w:val="28"/>
        </w:rPr>
        <w:t> </w:t>
      </w:r>
      <w:r w:rsidR="00AD0DAA" w:rsidRPr="00E82177">
        <w:rPr>
          <w:rFonts w:ascii="Times New Roman" w:hAnsi="Times New Roman" w:cs="Times New Roman"/>
          <w:sz w:val="28"/>
          <w:szCs w:val="28"/>
        </w:rPr>
        <w:t xml:space="preserve"> должностей (профессий) работников учреждения, с которыми работодатель может заключить </w:t>
      </w:r>
      <w:r w:rsidR="00AD0DAA" w:rsidRPr="00FC5F6F">
        <w:rPr>
          <w:rFonts w:ascii="Times New Roman" w:hAnsi="Times New Roman" w:cs="Times New Roman"/>
          <w:sz w:val="28"/>
          <w:szCs w:val="28"/>
        </w:rPr>
        <w:t>договор о ПИМО</w:t>
      </w:r>
      <w:r w:rsidR="00AD0DAA" w:rsidRPr="00E82177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AD0DAA" w:rsidRPr="00FC5F6F">
        <w:rPr>
          <w:rFonts w:ascii="Times New Roman" w:hAnsi="Times New Roman" w:cs="Times New Roman"/>
          <w:sz w:val="28"/>
          <w:szCs w:val="28"/>
        </w:rPr>
        <w:t>приложением № </w:t>
      </w:r>
      <w:r w:rsidR="00AD0DAA" w:rsidRPr="00FC5F6F">
        <w:rPr>
          <w:rFonts w:ascii="Times New Roman" w:hAnsi="Times New Roman" w:cs="Times New Roman"/>
          <w:b/>
          <w:sz w:val="28"/>
          <w:szCs w:val="28"/>
        </w:rPr>
        <w:t>3</w:t>
      </w:r>
      <w:r w:rsidR="00AD0DAA" w:rsidRPr="00FC5F6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4A40F6" w:rsidRPr="00FC5F6F">
        <w:rPr>
          <w:rFonts w:ascii="Times New Roman" w:hAnsi="Times New Roman" w:cs="Times New Roman"/>
          <w:sz w:val="28"/>
          <w:szCs w:val="28"/>
        </w:rPr>
        <w:t>.</w:t>
      </w:r>
    </w:p>
    <w:p w:rsidR="00010308" w:rsidRPr="00477554" w:rsidRDefault="00477554" w:rsidP="00561D3F">
      <w:pPr>
        <w:spacing w:after="60"/>
        <w:rPr>
          <w:rFonts w:ascii="Times New Roman" w:hAnsi="Times New Roman" w:cs="Times New Roman"/>
          <w:sz w:val="28"/>
          <w:szCs w:val="28"/>
        </w:rPr>
      </w:pPr>
      <w:bookmarkStart w:id="116" w:name="sub_64"/>
      <w:bookmarkEnd w:id="115"/>
      <w:r>
        <w:rPr>
          <w:rFonts w:ascii="Times New Roman" w:hAnsi="Times New Roman" w:cs="Times New Roman"/>
          <w:sz w:val="28"/>
          <w:szCs w:val="28"/>
        </w:rPr>
        <w:t>6.4. </w:t>
      </w:r>
      <w:r w:rsidR="00010308" w:rsidRPr="00477554">
        <w:rPr>
          <w:rFonts w:ascii="Times New Roman" w:hAnsi="Times New Roman" w:cs="Times New Roman"/>
          <w:sz w:val="28"/>
          <w:szCs w:val="28"/>
        </w:rPr>
        <w:t>Медицинским работникам, фармацевтическим работникам и иным работникам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10308" w:rsidRPr="00477554">
        <w:rPr>
          <w:rFonts w:ascii="Times New Roman" w:hAnsi="Times New Roman" w:cs="Times New Roman"/>
          <w:sz w:val="28"/>
          <w:szCs w:val="28"/>
        </w:rPr>
        <w:t xml:space="preserve"> с высшим образованием, предоставляющим медицинские услуги (обеспечивающим предоставление медицинских услуг), выплата за качество выполняемых работ устанавливается в форме надбавки за квалификационную категорию. Данная надбавка устанавливается работникам как по основному месту работы, так и по совместительству и начисляется пропорционально отработанному времени в следующих размерах: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260"/>
        <w:gridCol w:w="1260"/>
        <w:gridCol w:w="1260"/>
      </w:tblGrid>
      <w:tr w:rsidR="00010308" w:rsidRPr="00FA2F66" w:rsidTr="00FA2F6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6"/>
          <w:p w:rsidR="00010308" w:rsidRPr="00FA2F66" w:rsidRDefault="009719A2" w:rsidP="008F2FC2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A2F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FA2F66" w:rsidRDefault="00010308" w:rsidP="008F2FC2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A2F66">
              <w:rPr>
                <w:rFonts w:ascii="Times New Roman" w:hAnsi="Times New Roman" w:cs="Times New Roman"/>
              </w:rPr>
              <w:t xml:space="preserve">Наименование должности </w:t>
            </w:r>
            <w:r w:rsidR="008F2FC2" w:rsidRPr="00FA2F66">
              <w:rPr>
                <w:rFonts w:ascii="Times New Roman" w:hAnsi="Times New Roman" w:cs="Times New Roman"/>
              </w:rPr>
              <w:t>(категория работников) с </w:t>
            </w:r>
            <w:r w:rsidRPr="00FA2F66">
              <w:rPr>
                <w:rFonts w:ascii="Times New Roman" w:hAnsi="Times New Roman" w:cs="Times New Roman"/>
              </w:rPr>
              <w:t>указанием специальности</w:t>
            </w:r>
            <w:r w:rsidR="001E5F58" w:rsidRPr="00FA2F66">
              <w:rPr>
                <w:rFonts w:ascii="Times New Roman" w:hAnsi="Times New Roman" w:cs="Times New Roman"/>
              </w:rPr>
              <w:t xml:space="preserve"> (должности)</w:t>
            </w:r>
            <w:r w:rsidRPr="00FA2F66">
              <w:rPr>
                <w:rFonts w:ascii="Times New Roman" w:hAnsi="Times New Roman" w:cs="Times New Roman"/>
              </w:rPr>
              <w:t>, по которой присвоена квалификационная категория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FA2F66" w:rsidRDefault="00010308" w:rsidP="0055382C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A2F66">
              <w:rPr>
                <w:rFonts w:ascii="Times New Roman" w:hAnsi="Times New Roman" w:cs="Times New Roman"/>
              </w:rPr>
              <w:t>Размер надбавки за</w:t>
            </w:r>
            <w:r w:rsidR="008F2FC2" w:rsidRPr="00FA2F66">
              <w:rPr>
                <w:rFonts w:ascii="Times New Roman" w:hAnsi="Times New Roman" w:cs="Times New Roman"/>
              </w:rPr>
              <w:t> </w:t>
            </w:r>
            <w:r w:rsidRPr="00FA2F66">
              <w:rPr>
                <w:rFonts w:ascii="Times New Roman" w:hAnsi="Times New Roman" w:cs="Times New Roman"/>
              </w:rPr>
              <w:t>квалификационную категорию (р</w:t>
            </w:r>
            <w:r w:rsidR="008F2FC2" w:rsidRPr="00FA2F66">
              <w:rPr>
                <w:rFonts w:ascii="Times New Roman" w:hAnsi="Times New Roman" w:cs="Times New Roman"/>
              </w:rPr>
              <w:t>ублей в месяц в расч</w:t>
            </w:r>
            <w:r w:rsidR="0055382C">
              <w:rPr>
                <w:rFonts w:ascii="Times New Roman" w:hAnsi="Times New Roman" w:cs="Times New Roman"/>
              </w:rPr>
              <w:t>ё</w:t>
            </w:r>
            <w:r w:rsidR="008F2FC2" w:rsidRPr="00FA2F66">
              <w:rPr>
                <w:rFonts w:ascii="Times New Roman" w:hAnsi="Times New Roman" w:cs="Times New Roman"/>
              </w:rPr>
              <w:t>те на одну </w:t>
            </w:r>
            <w:r w:rsidRPr="00FA2F66">
              <w:rPr>
                <w:rFonts w:ascii="Times New Roman" w:hAnsi="Times New Roman" w:cs="Times New Roman"/>
              </w:rPr>
              <w:t>ставку)</w:t>
            </w:r>
          </w:p>
        </w:tc>
      </w:tr>
      <w:tr w:rsidR="00010308" w:rsidRPr="00FA2F66" w:rsidTr="00FA2F66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FA2F66" w:rsidRDefault="00010308" w:rsidP="008F2FC2">
            <w:pPr>
              <w:pStyle w:val="a5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FA2F66" w:rsidRDefault="00010308" w:rsidP="008F2FC2">
            <w:pPr>
              <w:pStyle w:val="a5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8" w:rsidRPr="00FA2F66" w:rsidRDefault="00010308" w:rsidP="008F2FC2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A2F66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8" w:rsidRPr="00FA2F66" w:rsidRDefault="00010308" w:rsidP="008F2FC2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A2F66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308" w:rsidRPr="00FA2F66" w:rsidRDefault="00010308" w:rsidP="008F2FC2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A2F66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</w:tr>
      <w:tr w:rsidR="00010308" w:rsidRPr="00EA155C" w:rsidTr="00FA2F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EA155C" w:rsidRDefault="0001030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5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EA155C" w:rsidRDefault="0001030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5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EA155C" w:rsidRDefault="0001030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5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EA155C" w:rsidRDefault="0001030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5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EA155C" w:rsidRDefault="00010308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5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10308" w:rsidRPr="00FA2F66" w:rsidTr="00FA2F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8" w:rsidRPr="00FA2F66" w:rsidRDefault="00010308" w:rsidP="00BD7699">
            <w:pPr>
              <w:pStyle w:val="a5"/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A2F6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FA2F66" w:rsidRDefault="00010308" w:rsidP="00BD7699">
            <w:pPr>
              <w:pStyle w:val="1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FA2F66">
              <w:rPr>
                <w:rFonts w:ascii="Times New Roman" w:hAnsi="Times New Roman" w:cs="Times New Roman"/>
                <w:color w:val="auto"/>
              </w:rPr>
              <w:t>Медицинские работники и фармацевтические работники с высшим образованием</w:t>
            </w:r>
          </w:p>
        </w:tc>
      </w:tr>
      <w:tr w:rsidR="00010308" w:rsidRPr="00FA2F66" w:rsidTr="00FA2F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8" w:rsidRPr="00FA2F66" w:rsidRDefault="00010308" w:rsidP="00FA2F66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A2F66">
              <w:rPr>
                <w:rFonts w:ascii="Times New Roman" w:hAnsi="Times New Roman" w:cs="Times New Roman"/>
              </w:rPr>
              <w:t>1.1)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943E2E" w:rsidRDefault="00010308">
            <w:pPr>
              <w:pStyle w:val="a5"/>
              <w:rPr>
                <w:rFonts w:ascii="Times New Roman" w:hAnsi="Times New Roman" w:cs="Times New Roman"/>
                <w:spacing w:val="-6"/>
              </w:rPr>
            </w:pPr>
            <w:r w:rsidRPr="00943E2E">
              <w:rPr>
                <w:rFonts w:ascii="Times New Roman" w:hAnsi="Times New Roman" w:cs="Times New Roman"/>
                <w:spacing w:val="-6"/>
              </w:rPr>
              <w:t xml:space="preserve">руководитель учреждения, заместитель руководителя </w:t>
            </w:r>
            <w:r w:rsidRPr="00943E2E">
              <w:rPr>
                <w:rFonts w:ascii="Times New Roman" w:hAnsi="Times New Roman" w:cs="Times New Roman"/>
              </w:rPr>
              <w:t xml:space="preserve">учреждения, которым присвоена квалификационная категория по специальности </w:t>
            </w:r>
            <w:r w:rsidR="000B3B6A" w:rsidRPr="00943E2E">
              <w:rPr>
                <w:rFonts w:ascii="Times New Roman" w:hAnsi="Times New Roman" w:cs="Times New Roman"/>
              </w:rPr>
              <w:t>«</w:t>
            </w:r>
            <w:r w:rsidRPr="00943E2E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  <w:r w:rsidR="000B3B6A" w:rsidRPr="00943E2E">
              <w:rPr>
                <w:rFonts w:ascii="Times New Roman" w:hAnsi="Times New Roman" w:cs="Times New Roman"/>
              </w:rPr>
              <w:t>»</w:t>
            </w:r>
            <w:r w:rsidRPr="00943E2E">
              <w:rPr>
                <w:rFonts w:ascii="Times New Roman" w:hAnsi="Times New Roman" w:cs="Times New Roman"/>
              </w:rPr>
              <w:t xml:space="preserve"> либо квалификационная категория по специальности</w:t>
            </w:r>
            <w:r w:rsidRPr="00943E2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0B3B6A" w:rsidRPr="00943E2E">
              <w:rPr>
                <w:rFonts w:ascii="Times New Roman" w:hAnsi="Times New Roman" w:cs="Times New Roman"/>
                <w:spacing w:val="-6"/>
              </w:rPr>
              <w:t>«</w:t>
            </w:r>
            <w:r w:rsidRPr="00943E2E">
              <w:rPr>
                <w:rFonts w:ascii="Times New Roman" w:hAnsi="Times New Roman" w:cs="Times New Roman"/>
                <w:spacing w:val="-6"/>
              </w:rPr>
              <w:t>Управление и экономика фармации</w:t>
            </w:r>
            <w:r w:rsidR="000B3B6A" w:rsidRPr="00943E2E">
              <w:rPr>
                <w:rFonts w:ascii="Times New Roman" w:hAnsi="Times New Roman" w:cs="Times New Roman"/>
                <w:spacing w:val="-6"/>
              </w:rPr>
              <w:t>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FA2F66" w:rsidRDefault="001119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10308" w:rsidRPr="00FA2F6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FA2F66" w:rsidRDefault="001119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FA2F66" w:rsidRDefault="001119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</w:tr>
      <w:tr w:rsidR="00010308" w:rsidRPr="00FA2F66" w:rsidTr="00FA2F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8" w:rsidRPr="00FA2F66" w:rsidRDefault="00010308" w:rsidP="00FA2F66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A2F66">
              <w:rPr>
                <w:rFonts w:ascii="Times New Roman" w:hAnsi="Times New Roman" w:cs="Times New Roman"/>
              </w:rPr>
              <w:t>1.2)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F04881" w:rsidRDefault="00010308">
            <w:pPr>
              <w:pStyle w:val="a5"/>
              <w:rPr>
                <w:rFonts w:ascii="Times New Roman" w:hAnsi="Times New Roman" w:cs="Times New Roman"/>
                <w:spacing w:val="-6"/>
              </w:rPr>
            </w:pPr>
            <w:r w:rsidRPr="00F04881">
              <w:rPr>
                <w:rFonts w:ascii="Times New Roman" w:hAnsi="Times New Roman" w:cs="Times New Roman"/>
                <w:spacing w:val="-6"/>
              </w:rPr>
              <w:t xml:space="preserve">врач-специалист, провизор, руководитель структурного </w:t>
            </w:r>
            <w:r w:rsidRPr="00F04881">
              <w:rPr>
                <w:rFonts w:ascii="Times New Roman" w:hAnsi="Times New Roman" w:cs="Times New Roman"/>
                <w:spacing w:val="-4"/>
              </w:rPr>
              <w:t xml:space="preserve">подразделения </w:t>
            </w:r>
            <w:r w:rsidR="002274AB" w:rsidRPr="00F04881">
              <w:rPr>
                <w:rFonts w:ascii="Times New Roman" w:hAnsi="Times New Roman" w:cs="Times New Roman"/>
                <w:spacing w:val="-4"/>
              </w:rPr>
              <w:t>–</w:t>
            </w:r>
            <w:r w:rsidRPr="00F04881">
              <w:rPr>
                <w:rFonts w:ascii="Times New Roman" w:hAnsi="Times New Roman" w:cs="Times New Roman"/>
                <w:spacing w:val="-4"/>
              </w:rPr>
              <w:t xml:space="preserve"> врач-специалист (провизор), которые</w:t>
            </w:r>
            <w:r w:rsidRPr="00F0488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04881">
              <w:rPr>
                <w:rFonts w:ascii="Times New Roman" w:hAnsi="Times New Roman" w:cs="Times New Roman"/>
              </w:rPr>
              <w:t>занимают должности в соответствии с полученной специальностью и имеют квалификационную категорию по этой специальности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FA2F66" w:rsidRDefault="0001030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FA2F66" w:rsidRDefault="0001030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FA2F66" w:rsidRDefault="0001030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0308" w:rsidRPr="00FA2F66" w:rsidTr="00FA2F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8" w:rsidRPr="00FA2F66" w:rsidRDefault="00010308" w:rsidP="00FA2F66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A2F66">
              <w:rPr>
                <w:rFonts w:ascii="Times New Roman" w:hAnsi="Times New Roman" w:cs="Times New Roman"/>
              </w:rPr>
              <w:t>1.3)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F04881" w:rsidRDefault="00010308" w:rsidP="00112507">
            <w:pPr>
              <w:pStyle w:val="a5"/>
              <w:rPr>
                <w:rFonts w:ascii="Times New Roman" w:hAnsi="Times New Roman" w:cs="Times New Roman"/>
              </w:rPr>
            </w:pPr>
            <w:r w:rsidRPr="00F04881">
              <w:rPr>
                <w:rFonts w:ascii="Times New Roman" w:hAnsi="Times New Roman" w:cs="Times New Roman"/>
              </w:rPr>
              <w:t>главная медицинская сестра, котор</w:t>
            </w:r>
            <w:r w:rsidR="00112507" w:rsidRPr="00F04881">
              <w:rPr>
                <w:rFonts w:ascii="Times New Roman" w:hAnsi="Times New Roman" w:cs="Times New Roman"/>
              </w:rPr>
              <w:t>ой</w:t>
            </w:r>
            <w:r w:rsidRPr="00F04881">
              <w:rPr>
                <w:rFonts w:ascii="Times New Roman" w:hAnsi="Times New Roman" w:cs="Times New Roman"/>
              </w:rPr>
              <w:t xml:space="preserve"> присвоена квалификационная категория по специальности </w:t>
            </w:r>
            <w:r w:rsidR="000B3B6A" w:rsidRPr="00F04881">
              <w:rPr>
                <w:rFonts w:ascii="Times New Roman" w:hAnsi="Times New Roman" w:cs="Times New Roman"/>
              </w:rPr>
              <w:t>«</w:t>
            </w:r>
            <w:r w:rsidRPr="00F04881">
              <w:rPr>
                <w:rFonts w:ascii="Times New Roman" w:hAnsi="Times New Roman" w:cs="Times New Roman"/>
              </w:rPr>
              <w:t>Управление сестринской деятельностью</w:t>
            </w:r>
            <w:r w:rsidR="000B3B6A" w:rsidRPr="00F048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FA2F66" w:rsidRDefault="0001030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FA2F66" w:rsidRDefault="0001030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FA2F66" w:rsidRDefault="0001030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0308" w:rsidRPr="00FA2F66" w:rsidTr="00FA2F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8" w:rsidRPr="00FA2F66" w:rsidRDefault="00010308" w:rsidP="00BD7699">
            <w:pPr>
              <w:pStyle w:val="a5"/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A2F6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F04881" w:rsidRDefault="00010308" w:rsidP="00BD7699">
            <w:pPr>
              <w:pStyle w:val="1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F04881">
              <w:rPr>
                <w:rFonts w:ascii="Times New Roman" w:hAnsi="Times New Roman" w:cs="Times New Roman"/>
                <w:color w:val="auto"/>
              </w:rPr>
              <w:t>Медицинские работники и фармацевтические работники со средним образованием</w:t>
            </w:r>
          </w:p>
        </w:tc>
      </w:tr>
      <w:tr w:rsidR="00010308" w:rsidRPr="00FA2F66" w:rsidTr="00FA2F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8" w:rsidRPr="00FA2F66" w:rsidRDefault="00010308" w:rsidP="00FA2F66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A2F66">
              <w:rPr>
                <w:rFonts w:ascii="Times New Roman" w:hAnsi="Times New Roman" w:cs="Times New Roman"/>
              </w:rPr>
              <w:t>2.1)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F04881" w:rsidRDefault="00010308" w:rsidP="00EC1FE3">
            <w:pPr>
              <w:pStyle w:val="a5"/>
              <w:rPr>
                <w:rFonts w:ascii="Times New Roman" w:hAnsi="Times New Roman" w:cs="Times New Roman"/>
              </w:rPr>
            </w:pPr>
            <w:r w:rsidRPr="00F04881">
              <w:rPr>
                <w:rFonts w:ascii="Times New Roman" w:hAnsi="Times New Roman" w:cs="Times New Roman"/>
              </w:rPr>
              <w:t>главная медицинская сестра, котор</w:t>
            </w:r>
            <w:r w:rsidR="00EC1FE3" w:rsidRPr="00F04881">
              <w:rPr>
                <w:rFonts w:ascii="Times New Roman" w:hAnsi="Times New Roman" w:cs="Times New Roman"/>
              </w:rPr>
              <w:t>ой</w:t>
            </w:r>
            <w:r w:rsidRPr="00F04881">
              <w:rPr>
                <w:rFonts w:ascii="Times New Roman" w:hAnsi="Times New Roman" w:cs="Times New Roman"/>
              </w:rPr>
              <w:t xml:space="preserve"> присвоена квалификационная категория по специальности </w:t>
            </w:r>
            <w:r w:rsidR="000B3B6A" w:rsidRPr="00F04881">
              <w:rPr>
                <w:rFonts w:ascii="Times New Roman" w:hAnsi="Times New Roman" w:cs="Times New Roman"/>
              </w:rPr>
              <w:t>«</w:t>
            </w:r>
            <w:r w:rsidRPr="00F04881">
              <w:rPr>
                <w:rFonts w:ascii="Times New Roman" w:hAnsi="Times New Roman" w:cs="Times New Roman"/>
              </w:rPr>
              <w:t>Организация сестринского дела</w:t>
            </w:r>
            <w:r w:rsidR="000B3B6A" w:rsidRPr="00F0488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FA2F66" w:rsidRDefault="001119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FA2F66" w:rsidRDefault="001119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FA2F66" w:rsidRDefault="001119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</w:tr>
      <w:tr w:rsidR="00010308" w:rsidRPr="00FA2F66" w:rsidTr="00FA2F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8" w:rsidRPr="00FA2F66" w:rsidRDefault="00010308" w:rsidP="00FA2F66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A2F66">
              <w:rPr>
                <w:rFonts w:ascii="Times New Roman" w:hAnsi="Times New Roman" w:cs="Times New Roman"/>
              </w:rPr>
              <w:t>2.2)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943E2E" w:rsidRDefault="00010308">
            <w:pPr>
              <w:pStyle w:val="a5"/>
              <w:rPr>
                <w:rFonts w:ascii="Times New Roman" w:hAnsi="Times New Roman" w:cs="Times New Roman"/>
              </w:rPr>
            </w:pPr>
            <w:r w:rsidRPr="00943E2E">
              <w:rPr>
                <w:rFonts w:ascii="Times New Roman" w:hAnsi="Times New Roman" w:cs="Times New Roman"/>
              </w:rPr>
              <w:t xml:space="preserve">работники, относящиеся к категории среднего медицинского и фармацевтического персонала, которые занимают должности в соответствии с полученной специальностью и имеют </w:t>
            </w:r>
            <w:r w:rsidRPr="00943E2E">
              <w:rPr>
                <w:rFonts w:ascii="Times New Roman" w:hAnsi="Times New Roman" w:cs="Times New Roman"/>
                <w:spacing w:val="-4"/>
              </w:rPr>
              <w:t>квалификационную категорию по этой специальности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FA2F66" w:rsidRDefault="0001030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FA2F66" w:rsidRDefault="0001030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0308" w:rsidRPr="00FA2F66" w:rsidRDefault="0001030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0308" w:rsidRPr="00FA2F66" w:rsidTr="00FA2F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8" w:rsidRPr="00FA2F66" w:rsidRDefault="00010308" w:rsidP="00BD7699">
            <w:pPr>
              <w:pStyle w:val="a5"/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A2F66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FA2F66" w:rsidRDefault="00010308" w:rsidP="00BD7699">
            <w:pPr>
              <w:pStyle w:val="1"/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FA2F66">
              <w:rPr>
                <w:rFonts w:ascii="Times New Roman" w:hAnsi="Times New Roman" w:cs="Times New Roman"/>
                <w:color w:val="auto"/>
              </w:rPr>
              <w:t>Иные работники учреждения с высшим образованием, предоставляющие медицинские услуги (обеспечивающие предоставление медицинских услуг)</w:t>
            </w:r>
          </w:p>
        </w:tc>
      </w:tr>
      <w:tr w:rsidR="00010308" w:rsidRPr="00FA2F66" w:rsidTr="00FA2F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8" w:rsidRPr="00FA2F66" w:rsidRDefault="00010308" w:rsidP="00FA2F66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A2F66">
              <w:rPr>
                <w:rFonts w:ascii="Times New Roman" w:hAnsi="Times New Roman" w:cs="Times New Roman"/>
              </w:rPr>
              <w:t>3.1)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943E2E" w:rsidRDefault="00010308">
            <w:pPr>
              <w:pStyle w:val="a5"/>
              <w:rPr>
                <w:rFonts w:ascii="Times New Roman" w:hAnsi="Times New Roman" w:cs="Times New Roman"/>
                <w:spacing w:val="-8"/>
              </w:rPr>
            </w:pPr>
            <w:r w:rsidRPr="00943E2E">
              <w:rPr>
                <w:rFonts w:ascii="Times New Roman" w:hAnsi="Times New Roman" w:cs="Times New Roman"/>
              </w:rPr>
              <w:t>биолог, которому присвоена квалификационная</w:t>
            </w:r>
            <w:r w:rsidRPr="00943E2E">
              <w:rPr>
                <w:rFonts w:ascii="Times New Roman" w:hAnsi="Times New Roman" w:cs="Times New Roman"/>
                <w:spacing w:val="-8"/>
              </w:rPr>
              <w:t xml:space="preserve"> категория по специальности </w:t>
            </w:r>
            <w:r w:rsidR="000B3B6A" w:rsidRPr="00943E2E">
              <w:rPr>
                <w:rFonts w:ascii="Times New Roman" w:hAnsi="Times New Roman" w:cs="Times New Roman"/>
                <w:spacing w:val="-8"/>
              </w:rPr>
              <w:t>«</w:t>
            </w:r>
            <w:r w:rsidRPr="00943E2E">
              <w:rPr>
                <w:rFonts w:ascii="Times New Roman" w:hAnsi="Times New Roman" w:cs="Times New Roman"/>
                <w:spacing w:val="-8"/>
              </w:rPr>
              <w:t>Клиническая лабораторная диагностика</w:t>
            </w:r>
            <w:r w:rsidR="000B3B6A" w:rsidRPr="00943E2E">
              <w:rPr>
                <w:rFonts w:ascii="Times New Roman" w:hAnsi="Times New Roman" w:cs="Times New Roman"/>
                <w:spacing w:val="-8"/>
              </w:rPr>
              <w:t>»</w:t>
            </w:r>
            <w:r w:rsidRPr="00943E2E">
              <w:rPr>
                <w:rFonts w:ascii="Times New Roman" w:hAnsi="Times New Roman" w:cs="Times New Roman"/>
                <w:spacing w:val="-8"/>
              </w:rPr>
              <w:t xml:space="preserve"> или по должности </w:t>
            </w:r>
            <w:r w:rsidR="000B3B6A" w:rsidRPr="00943E2E">
              <w:rPr>
                <w:rFonts w:ascii="Times New Roman" w:hAnsi="Times New Roman" w:cs="Times New Roman"/>
                <w:spacing w:val="-8"/>
              </w:rPr>
              <w:t>«</w:t>
            </w:r>
            <w:r w:rsidRPr="00943E2E">
              <w:rPr>
                <w:rFonts w:ascii="Times New Roman" w:hAnsi="Times New Roman" w:cs="Times New Roman"/>
                <w:spacing w:val="-8"/>
              </w:rPr>
              <w:t>биолог</w:t>
            </w:r>
            <w:r w:rsidR="000B3B6A" w:rsidRPr="00943E2E">
              <w:rPr>
                <w:rFonts w:ascii="Times New Roman" w:hAnsi="Times New Roman" w:cs="Times New Roman"/>
                <w:spacing w:val="-8"/>
              </w:rPr>
              <w:t>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FA2F66" w:rsidRDefault="001119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10308" w:rsidRPr="00FA2F6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FA2F66" w:rsidRDefault="001119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FA2F66" w:rsidRDefault="001119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</w:tr>
      <w:tr w:rsidR="00010308" w:rsidRPr="00FA2F66" w:rsidTr="00FA2F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8" w:rsidRPr="00FA2F66" w:rsidRDefault="00010308" w:rsidP="00FA2F66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A2F66">
              <w:rPr>
                <w:rFonts w:ascii="Times New Roman" w:hAnsi="Times New Roman" w:cs="Times New Roman"/>
              </w:rPr>
              <w:t>3.2)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943E2E" w:rsidRDefault="00010308">
            <w:pPr>
              <w:pStyle w:val="a5"/>
              <w:rPr>
                <w:rFonts w:ascii="Times New Roman" w:hAnsi="Times New Roman" w:cs="Times New Roman"/>
              </w:rPr>
            </w:pPr>
            <w:r w:rsidRPr="00943E2E">
              <w:rPr>
                <w:rFonts w:ascii="Times New Roman" w:hAnsi="Times New Roman" w:cs="Times New Roman"/>
              </w:rPr>
              <w:t xml:space="preserve">инструктор-методист по лечебной физкультуре, которому присвоена квалификационная категория по специальности </w:t>
            </w:r>
            <w:r w:rsidR="000B3B6A" w:rsidRPr="00943E2E">
              <w:rPr>
                <w:rFonts w:ascii="Times New Roman" w:hAnsi="Times New Roman" w:cs="Times New Roman"/>
              </w:rPr>
              <w:t>«</w:t>
            </w:r>
            <w:r w:rsidRPr="00943E2E">
              <w:rPr>
                <w:rFonts w:ascii="Times New Roman" w:hAnsi="Times New Roman" w:cs="Times New Roman"/>
              </w:rPr>
              <w:t>Лечебная физкультура и спортивная медицина</w:t>
            </w:r>
            <w:r w:rsidR="000B3B6A" w:rsidRPr="00943E2E">
              <w:rPr>
                <w:rFonts w:ascii="Times New Roman" w:hAnsi="Times New Roman" w:cs="Times New Roman"/>
              </w:rPr>
              <w:t>»</w:t>
            </w:r>
            <w:r w:rsidRPr="00943E2E">
              <w:rPr>
                <w:rFonts w:ascii="Times New Roman" w:hAnsi="Times New Roman" w:cs="Times New Roman"/>
              </w:rPr>
              <w:t xml:space="preserve"> или по должности </w:t>
            </w:r>
            <w:r w:rsidR="000B3B6A" w:rsidRPr="00943E2E">
              <w:rPr>
                <w:rFonts w:ascii="Times New Roman" w:hAnsi="Times New Roman" w:cs="Times New Roman"/>
              </w:rPr>
              <w:t>«</w:t>
            </w:r>
            <w:r w:rsidRPr="00943E2E">
              <w:rPr>
                <w:rFonts w:ascii="Times New Roman" w:hAnsi="Times New Roman" w:cs="Times New Roman"/>
              </w:rPr>
              <w:t>инструктор-методист по лечебной физкультуре</w:t>
            </w:r>
            <w:r w:rsidR="000B3B6A" w:rsidRPr="00943E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FA2F66" w:rsidRDefault="0001030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FA2F66" w:rsidRDefault="0001030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FA2F66" w:rsidRDefault="0001030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0308" w:rsidRPr="00FA2F66" w:rsidTr="00FA2F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08" w:rsidRPr="00FA2F66" w:rsidRDefault="00010308" w:rsidP="00FA2F66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A2F66">
              <w:rPr>
                <w:rFonts w:ascii="Times New Roman" w:hAnsi="Times New Roman" w:cs="Times New Roman"/>
              </w:rPr>
              <w:t>3.3)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943E2E" w:rsidRDefault="00010308">
            <w:pPr>
              <w:pStyle w:val="a5"/>
              <w:rPr>
                <w:rFonts w:ascii="Times New Roman" w:hAnsi="Times New Roman" w:cs="Times New Roman"/>
              </w:rPr>
            </w:pPr>
            <w:r w:rsidRPr="00943E2E">
              <w:rPr>
                <w:rFonts w:ascii="Times New Roman" w:hAnsi="Times New Roman" w:cs="Times New Roman"/>
              </w:rPr>
              <w:t xml:space="preserve">медицинский психолог, которому присвоена квалификационная категория по специальности </w:t>
            </w:r>
            <w:r w:rsidR="000B3B6A" w:rsidRPr="00943E2E">
              <w:rPr>
                <w:rFonts w:ascii="Times New Roman" w:hAnsi="Times New Roman" w:cs="Times New Roman"/>
              </w:rPr>
              <w:t>«</w:t>
            </w:r>
            <w:r w:rsidRPr="00943E2E">
              <w:rPr>
                <w:rFonts w:ascii="Times New Roman" w:hAnsi="Times New Roman" w:cs="Times New Roman"/>
              </w:rPr>
              <w:t>Клиническая психология</w:t>
            </w:r>
            <w:r w:rsidR="000B3B6A" w:rsidRPr="00943E2E">
              <w:rPr>
                <w:rFonts w:ascii="Times New Roman" w:hAnsi="Times New Roman" w:cs="Times New Roman"/>
              </w:rPr>
              <w:t>»</w:t>
            </w:r>
            <w:r w:rsidRPr="00943E2E">
              <w:rPr>
                <w:rFonts w:ascii="Times New Roman" w:hAnsi="Times New Roman" w:cs="Times New Roman"/>
              </w:rPr>
              <w:t xml:space="preserve"> или по должности </w:t>
            </w:r>
            <w:r w:rsidR="000B3B6A" w:rsidRPr="00943E2E">
              <w:rPr>
                <w:rFonts w:ascii="Times New Roman" w:hAnsi="Times New Roman" w:cs="Times New Roman"/>
              </w:rPr>
              <w:t>«</w:t>
            </w:r>
            <w:r w:rsidRPr="00943E2E">
              <w:rPr>
                <w:rFonts w:ascii="Times New Roman" w:hAnsi="Times New Roman" w:cs="Times New Roman"/>
              </w:rPr>
              <w:t>медицинский психолог</w:t>
            </w:r>
            <w:r w:rsidR="000B3B6A" w:rsidRPr="00943E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FA2F66" w:rsidRDefault="0001030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08" w:rsidRPr="00FA2F66" w:rsidRDefault="0001030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308" w:rsidRPr="00FA2F66" w:rsidRDefault="0001030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10308" w:rsidRPr="007126CB" w:rsidRDefault="00010308" w:rsidP="00FA2F66">
      <w:pPr>
        <w:ind w:firstLine="723"/>
        <w:rPr>
          <w:rFonts w:ascii="Times New Roman" w:hAnsi="Times New Roman" w:cs="Times New Roman"/>
          <w:spacing w:val="-2"/>
          <w:sz w:val="28"/>
          <w:szCs w:val="28"/>
        </w:rPr>
      </w:pPr>
      <w:r w:rsidRPr="007126CB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hyperlink r:id="rId37" w:history="1">
        <w:r w:rsidRPr="007126CB">
          <w:rPr>
            <w:rStyle w:val="a4"/>
            <w:rFonts w:ascii="Times New Roman" w:hAnsi="Times New Roman"/>
            <w:b w:val="0"/>
            <w:color w:val="auto"/>
            <w:spacing w:val="-4"/>
            <w:sz w:val="28"/>
            <w:szCs w:val="28"/>
          </w:rPr>
          <w:t>пунктом 5</w:t>
        </w:r>
      </w:hyperlink>
      <w:r w:rsidRPr="007126CB">
        <w:rPr>
          <w:rFonts w:ascii="Times New Roman" w:hAnsi="Times New Roman" w:cs="Times New Roman"/>
          <w:spacing w:val="-4"/>
          <w:sz w:val="28"/>
          <w:szCs w:val="28"/>
        </w:rPr>
        <w:t xml:space="preserve"> Порядка, утвержд</w:t>
      </w:r>
      <w:r w:rsidR="00DA20F9" w:rsidRPr="007126CB">
        <w:rPr>
          <w:rFonts w:ascii="Times New Roman" w:hAnsi="Times New Roman" w:cs="Times New Roman"/>
          <w:spacing w:val="-4"/>
          <w:sz w:val="28"/>
          <w:szCs w:val="28"/>
        </w:rPr>
        <w:t>ё</w:t>
      </w:r>
      <w:r w:rsidRPr="007126CB">
        <w:rPr>
          <w:rFonts w:ascii="Times New Roman" w:hAnsi="Times New Roman" w:cs="Times New Roman"/>
          <w:spacing w:val="-4"/>
          <w:sz w:val="28"/>
          <w:szCs w:val="28"/>
        </w:rPr>
        <w:t xml:space="preserve">нного </w:t>
      </w:r>
      <w:hyperlink r:id="rId38" w:history="1">
        <w:r w:rsidRPr="007126CB">
          <w:rPr>
            <w:rStyle w:val="a4"/>
            <w:rFonts w:ascii="Times New Roman" w:hAnsi="Times New Roman"/>
            <w:b w:val="0"/>
            <w:color w:val="auto"/>
            <w:spacing w:val="-4"/>
            <w:sz w:val="28"/>
            <w:szCs w:val="28"/>
          </w:rPr>
          <w:t>приказом</w:t>
        </w:r>
      </w:hyperlink>
      <w:r w:rsidRPr="007126CB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Министерства здравоохранения Российской Федерации от 23.04.2013 </w:t>
      </w:r>
      <w:r w:rsidR="009719A2" w:rsidRPr="007126CB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7126CB">
        <w:rPr>
          <w:rFonts w:ascii="Times New Roman" w:hAnsi="Times New Roman" w:cs="Times New Roman"/>
          <w:spacing w:val="-4"/>
          <w:sz w:val="28"/>
          <w:szCs w:val="28"/>
        </w:rPr>
        <w:t xml:space="preserve"> 240н </w:t>
      </w:r>
      <w:r w:rsidR="000B3B6A" w:rsidRPr="007126CB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7126CB">
        <w:rPr>
          <w:rFonts w:ascii="Times New Roman" w:hAnsi="Times New Roman" w:cs="Times New Roman"/>
          <w:spacing w:val="-4"/>
          <w:sz w:val="28"/>
          <w:szCs w:val="28"/>
        </w:rPr>
        <w:t xml:space="preserve">О Порядке и сроках </w:t>
      </w:r>
      <w:r w:rsidRPr="007126CB">
        <w:rPr>
          <w:rFonts w:ascii="Times New Roman" w:hAnsi="Times New Roman" w:cs="Times New Roman"/>
          <w:sz w:val="28"/>
          <w:szCs w:val="28"/>
        </w:rPr>
        <w:t>прохождения медицинскими работниками и фармацевтическими работниками аттестации для получения квалификационной категории</w:t>
      </w:r>
      <w:r w:rsidR="000B3B6A" w:rsidRPr="007126CB">
        <w:rPr>
          <w:rFonts w:ascii="Times New Roman" w:hAnsi="Times New Roman" w:cs="Times New Roman"/>
          <w:sz w:val="28"/>
          <w:szCs w:val="28"/>
        </w:rPr>
        <w:t>»</w:t>
      </w:r>
      <w:r w:rsidRPr="007126CB">
        <w:rPr>
          <w:rFonts w:ascii="Times New Roman" w:hAnsi="Times New Roman" w:cs="Times New Roman"/>
          <w:sz w:val="28"/>
          <w:szCs w:val="28"/>
        </w:rPr>
        <w:t>, надбавка за</w:t>
      </w:r>
      <w:r w:rsidRPr="007126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26CB">
        <w:rPr>
          <w:rFonts w:ascii="Times New Roman" w:hAnsi="Times New Roman" w:cs="Times New Roman"/>
          <w:spacing w:val="-2"/>
          <w:sz w:val="28"/>
          <w:szCs w:val="28"/>
        </w:rPr>
        <w:t xml:space="preserve">квалификационную категорию устанавливается работнику на 5 лет со дня издания органом государственной власти или организацией, создавшими аттестационную </w:t>
      </w:r>
      <w:r w:rsidRPr="007126CB">
        <w:rPr>
          <w:rFonts w:ascii="Times New Roman" w:hAnsi="Times New Roman" w:cs="Times New Roman"/>
          <w:spacing w:val="-4"/>
          <w:sz w:val="28"/>
          <w:szCs w:val="28"/>
        </w:rPr>
        <w:t>комиссию, правового акта о присвоении квалификационной категории специалисту</w:t>
      </w:r>
      <w:r w:rsidRPr="007126CB">
        <w:rPr>
          <w:rFonts w:ascii="Times New Roman" w:hAnsi="Times New Roman" w:cs="Times New Roman"/>
          <w:spacing w:val="-2"/>
          <w:sz w:val="28"/>
          <w:szCs w:val="28"/>
        </w:rPr>
        <w:t>, прошедшему аттестацию.</w:t>
      </w:r>
    </w:p>
    <w:p w:rsidR="00010308" w:rsidRPr="001125EE" w:rsidRDefault="008F668D" w:rsidP="006C2126">
      <w:pPr>
        <w:ind w:firstLine="723"/>
        <w:rPr>
          <w:rFonts w:ascii="Times New Roman" w:hAnsi="Times New Roman" w:cs="Times New Roman"/>
          <w:spacing w:val="-8"/>
          <w:sz w:val="28"/>
          <w:szCs w:val="28"/>
        </w:rPr>
      </w:pPr>
      <w:bookmarkStart w:id="117" w:name="sub_65"/>
      <w:r w:rsidRPr="005B36BF">
        <w:rPr>
          <w:rFonts w:ascii="Times New Roman" w:hAnsi="Times New Roman" w:cs="Times New Roman"/>
          <w:sz w:val="28"/>
          <w:szCs w:val="28"/>
        </w:rPr>
        <w:t>6.5. </w:t>
      </w:r>
      <w:r w:rsidR="00010308" w:rsidRPr="005B36BF">
        <w:rPr>
          <w:rFonts w:ascii="Times New Roman" w:hAnsi="Times New Roman" w:cs="Times New Roman"/>
          <w:sz w:val="28"/>
          <w:szCs w:val="28"/>
        </w:rPr>
        <w:t xml:space="preserve">Работникам учреждения, указанным в </w:t>
      </w:r>
      <w:hyperlink w:anchor="sub_31" w:history="1">
        <w:r w:rsidR="00010308" w:rsidRPr="005B36B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пунктах 3.1</w:t>
        </w:r>
      </w:hyperlink>
      <w:r w:rsidR="00010308" w:rsidRPr="005B36BF">
        <w:rPr>
          <w:rFonts w:ascii="Times New Roman" w:hAnsi="Times New Roman" w:cs="Times New Roman"/>
          <w:sz w:val="28"/>
          <w:szCs w:val="28"/>
        </w:rPr>
        <w:t xml:space="preserve">. и </w:t>
      </w:r>
      <w:hyperlink w:anchor="sub_32" w:history="1">
        <w:r w:rsidR="00010308" w:rsidRPr="005B36B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3.2</w:t>
        </w:r>
      </w:hyperlink>
      <w:r w:rsidR="00010308" w:rsidRPr="005B36BF">
        <w:rPr>
          <w:rFonts w:ascii="Times New Roman" w:hAnsi="Times New Roman" w:cs="Times New Roman"/>
          <w:sz w:val="28"/>
          <w:szCs w:val="28"/>
        </w:rPr>
        <w:t xml:space="preserve">. настоящего Положения, выплата за интенсивность и высокие результаты работы </w:t>
      </w:r>
      <w:r w:rsidR="00010308" w:rsidRPr="005B36BF">
        <w:rPr>
          <w:rFonts w:ascii="Times New Roman" w:hAnsi="Times New Roman" w:cs="Times New Roman"/>
          <w:b/>
          <w:sz w:val="28"/>
          <w:szCs w:val="28"/>
        </w:rPr>
        <w:t>в форме</w:t>
      </w:r>
      <w:r w:rsidR="00010308" w:rsidRPr="005B36BF">
        <w:rPr>
          <w:rFonts w:ascii="Times New Roman" w:hAnsi="Times New Roman" w:cs="Times New Roman"/>
          <w:sz w:val="28"/>
          <w:szCs w:val="28"/>
        </w:rPr>
        <w:t xml:space="preserve"> </w:t>
      </w:r>
      <w:r w:rsidR="00010308" w:rsidRPr="001125EE">
        <w:rPr>
          <w:rFonts w:ascii="Times New Roman" w:hAnsi="Times New Roman" w:cs="Times New Roman"/>
          <w:spacing w:val="-8"/>
          <w:sz w:val="28"/>
          <w:szCs w:val="28"/>
        </w:rPr>
        <w:t>надбавки за интенсивность труда может быть установлена по следующим основаниям:</w:t>
      </w:r>
    </w:p>
    <w:bookmarkEnd w:id="117"/>
    <w:p w:rsidR="003C0D56" w:rsidRPr="005B36BF" w:rsidRDefault="003C0D56" w:rsidP="003C0D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36BF">
        <w:rPr>
          <w:rFonts w:ascii="Times New Roman" w:hAnsi="Times New Roman" w:cs="Times New Roman"/>
          <w:sz w:val="28"/>
          <w:szCs w:val="28"/>
        </w:rPr>
        <w:t>1) </w:t>
      </w:r>
      <w:r w:rsidR="004D5F61">
        <w:rPr>
          <w:rFonts w:ascii="Times New Roman" w:hAnsi="Times New Roman" w:cs="Times New Roman"/>
          <w:sz w:val="28"/>
          <w:szCs w:val="28"/>
        </w:rPr>
        <w:t>в случае</w:t>
      </w:r>
      <w:r w:rsidR="008E41E0" w:rsidRPr="005B36BF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D5F61">
        <w:rPr>
          <w:rFonts w:ascii="Times New Roman" w:hAnsi="Times New Roman" w:cs="Times New Roman"/>
          <w:sz w:val="28"/>
          <w:szCs w:val="28"/>
        </w:rPr>
        <w:t>я</w:t>
      </w:r>
      <w:r w:rsidR="008E41E0" w:rsidRPr="005B36BF">
        <w:rPr>
          <w:rFonts w:ascii="Times New Roman" w:hAnsi="Times New Roman" w:cs="Times New Roman"/>
          <w:sz w:val="28"/>
          <w:szCs w:val="28"/>
        </w:rPr>
        <w:t xml:space="preserve"> </w:t>
      </w:r>
      <w:r w:rsidRPr="005B36BF">
        <w:rPr>
          <w:rFonts w:ascii="Times New Roman" w:hAnsi="Times New Roman" w:cs="Times New Roman"/>
          <w:sz w:val="28"/>
          <w:szCs w:val="28"/>
        </w:rPr>
        <w:t xml:space="preserve">с работником </w:t>
      </w:r>
      <w:r w:rsidRPr="00944C3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81C63" w:rsidRPr="00944C3F">
        <w:rPr>
          <w:rFonts w:ascii="Times New Roman" w:hAnsi="Times New Roman" w:cs="Times New Roman"/>
          <w:sz w:val="28"/>
          <w:szCs w:val="28"/>
        </w:rPr>
        <w:t>о ПИМО</w:t>
      </w:r>
      <w:r w:rsidR="003B469B" w:rsidRPr="005B36BF">
        <w:rPr>
          <w:rFonts w:ascii="Times New Roman" w:hAnsi="Times New Roman" w:cs="Times New Roman"/>
          <w:sz w:val="28"/>
          <w:szCs w:val="28"/>
        </w:rPr>
        <w:t> </w:t>
      </w:r>
      <w:r w:rsidR="003B469B" w:rsidRPr="005B36BF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  <w:r w:rsidRPr="005B36BF">
        <w:rPr>
          <w:rFonts w:ascii="Times New Roman" w:hAnsi="Times New Roman" w:cs="Times New Roman"/>
          <w:sz w:val="28"/>
          <w:szCs w:val="28"/>
        </w:rPr>
        <w:t>;</w:t>
      </w:r>
      <w:r w:rsidR="007F3076" w:rsidRPr="005B3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D56" w:rsidRPr="005B36BF" w:rsidRDefault="003C0D56" w:rsidP="003C0D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36BF">
        <w:rPr>
          <w:rFonts w:ascii="Times New Roman" w:hAnsi="Times New Roman" w:cs="Times New Roman"/>
          <w:sz w:val="28"/>
          <w:szCs w:val="28"/>
        </w:rPr>
        <w:t>2) </w:t>
      </w:r>
      <w:r w:rsidR="004D5F61">
        <w:rPr>
          <w:rFonts w:ascii="Times New Roman" w:hAnsi="Times New Roman" w:cs="Times New Roman"/>
          <w:sz w:val="28"/>
          <w:szCs w:val="28"/>
        </w:rPr>
        <w:t>в случае</w:t>
      </w:r>
      <w:r w:rsidRPr="005B36BF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4D5F61">
        <w:rPr>
          <w:rFonts w:ascii="Times New Roman" w:hAnsi="Times New Roman" w:cs="Times New Roman"/>
          <w:sz w:val="28"/>
          <w:szCs w:val="28"/>
        </w:rPr>
        <w:t>я</w:t>
      </w:r>
      <w:r w:rsidRPr="005B36BF">
        <w:rPr>
          <w:rFonts w:ascii="Times New Roman" w:hAnsi="Times New Roman" w:cs="Times New Roman"/>
          <w:sz w:val="28"/>
          <w:szCs w:val="28"/>
        </w:rPr>
        <w:t xml:space="preserve"> работ, имеющих д</w:t>
      </w:r>
      <w:r w:rsidR="004D5F61">
        <w:rPr>
          <w:rFonts w:ascii="Times New Roman" w:hAnsi="Times New Roman" w:cs="Times New Roman"/>
          <w:sz w:val="28"/>
          <w:szCs w:val="28"/>
        </w:rPr>
        <w:t>ля учреждения важное значение и </w:t>
      </w:r>
      <w:r w:rsidRPr="005B36BF">
        <w:rPr>
          <w:rFonts w:ascii="Times New Roman" w:hAnsi="Times New Roman" w:cs="Times New Roman"/>
          <w:sz w:val="28"/>
          <w:szCs w:val="28"/>
        </w:rPr>
        <w:t>(или) срочный характер;</w:t>
      </w:r>
    </w:p>
    <w:p w:rsidR="003C0D56" w:rsidRPr="005B36BF" w:rsidRDefault="003C0D56" w:rsidP="003C0D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36BF">
        <w:rPr>
          <w:rFonts w:ascii="Times New Roman" w:hAnsi="Times New Roman" w:cs="Times New Roman"/>
          <w:sz w:val="28"/>
          <w:szCs w:val="28"/>
        </w:rPr>
        <w:t>3) с учётом сложности выполняемой работником работы, количества и качества затраченного им труда.</w:t>
      </w:r>
    </w:p>
    <w:p w:rsidR="000007CC" w:rsidRDefault="008E41E0" w:rsidP="00E7408B">
      <w:pPr>
        <w:rPr>
          <w:rFonts w:ascii="Times New Roman" w:hAnsi="Times New Roman" w:cs="Times New Roman"/>
          <w:sz w:val="28"/>
          <w:szCs w:val="28"/>
        </w:rPr>
      </w:pPr>
      <w:r w:rsidRPr="007126CB">
        <w:rPr>
          <w:rFonts w:ascii="Times New Roman" w:hAnsi="Times New Roman" w:cs="Times New Roman"/>
          <w:sz w:val="28"/>
          <w:szCs w:val="28"/>
        </w:rPr>
        <w:t xml:space="preserve">Надбавка за интенсивность труда </w:t>
      </w:r>
      <w:r>
        <w:rPr>
          <w:rFonts w:ascii="Times New Roman" w:hAnsi="Times New Roman" w:cs="Times New Roman"/>
          <w:sz w:val="28"/>
          <w:szCs w:val="28"/>
        </w:rPr>
        <w:t>устанавливается в следующем порядке:</w:t>
      </w:r>
    </w:p>
    <w:p w:rsidR="00FF2DE5" w:rsidRPr="00944C3F" w:rsidRDefault="006F1341" w:rsidP="00E7408B">
      <w:pPr>
        <w:rPr>
          <w:rFonts w:ascii="Times New Roman" w:hAnsi="Times New Roman" w:cs="Times New Roman"/>
          <w:sz w:val="28"/>
          <w:szCs w:val="28"/>
        </w:rPr>
      </w:pPr>
      <w:r w:rsidRPr="007126CB">
        <w:rPr>
          <w:rFonts w:ascii="Times New Roman" w:hAnsi="Times New Roman" w:cs="Times New Roman"/>
          <w:sz w:val="28"/>
          <w:szCs w:val="28"/>
        </w:rPr>
        <w:t>6.5.1.</w:t>
      </w:r>
      <w:r w:rsidR="002501FC">
        <w:rPr>
          <w:rFonts w:ascii="Times New Roman" w:hAnsi="Times New Roman" w:cs="Times New Roman"/>
          <w:sz w:val="28"/>
          <w:szCs w:val="28"/>
        </w:rPr>
        <w:t> Р</w:t>
      </w:r>
      <w:r w:rsidR="00A85255" w:rsidRPr="007126CB">
        <w:rPr>
          <w:rFonts w:ascii="Times New Roman" w:hAnsi="Times New Roman" w:cs="Times New Roman"/>
          <w:sz w:val="28"/>
          <w:szCs w:val="28"/>
        </w:rPr>
        <w:t>аботнику</w:t>
      </w:r>
      <w:r w:rsidR="00BE4820" w:rsidRPr="007126C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44429" w:rsidRPr="007126CB">
        <w:rPr>
          <w:rFonts w:ascii="Times New Roman" w:hAnsi="Times New Roman" w:cs="Times New Roman"/>
          <w:sz w:val="28"/>
          <w:szCs w:val="28"/>
        </w:rPr>
        <w:t xml:space="preserve">, </w:t>
      </w:r>
      <w:r w:rsidR="00BE4820" w:rsidRPr="007126CB">
        <w:rPr>
          <w:rFonts w:ascii="Times New Roman" w:hAnsi="Times New Roman" w:cs="Times New Roman"/>
          <w:sz w:val="28"/>
          <w:szCs w:val="28"/>
        </w:rPr>
        <w:t xml:space="preserve">с которым работодатель заключил </w:t>
      </w:r>
      <w:r w:rsidR="00BE4820" w:rsidRPr="00944C3F">
        <w:rPr>
          <w:rFonts w:ascii="Times New Roman" w:hAnsi="Times New Roman" w:cs="Times New Roman"/>
          <w:sz w:val="28"/>
          <w:szCs w:val="28"/>
        </w:rPr>
        <w:t>договор о ПИМО</w:t>
      </w:r>
      <w:r w:rsidR="002501FC" w:rsidRPr="00944C3F">
        <w:rPr>
          <w:rFonts w:ascii="Times New Roman" w:hAnsi="Times New Roman" w:cs="Times New Roman"/>
          <w:sz w:val="28"/>
          <w:szCs w:val="28"/>
        </w:rPr>
        <w:t>,</w:t>
      </w:r>
      <w:r w:rsidR="002501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01FC">
        <w:rPr>
          <w:rFonts w:ascii="Times New Roman" w:hAnsi="Times New Roman" w:cs="Times New Roman"/>
          <w:sz w:val="28"/>
          <w:szCs w:val="28"/>
        </w:rPr>
        <w:t>н</w:t>
      </w:r>
      <w:r w:rsidR="002501FC" w:rsidRPr="007126CB">
        <w:rPr>
          <w:rFonts w:ascii="Times New Roman" w:hAnsi="Times New Roman" w:cs="Times New Roman"/>
          <w:sz w:val="28"/>
          <w:szCs w:val="28"/>
        </w:rPr>
        <w:t xml:space="preserve">адбавка за интенсивность труда в размере </w:t>
      </w:r>
      <w:r w:rsidR="002501FC" w:rsidRPr="00944C3F">
        <w:rPr>
          <w:rFonts w:ascii="Times New Roman" w:hAnsi="Times New Roman" w:cs="Times New Roman"/>
          <w:sz w:val="28"/>
          <w:szCs w:val="28"/>
        </w:rPr>
        <w:t>5000</w:t>
      </w:r>
      <w:r w:rsidR="002501FC" w:rsidRPr="007126CB">
        <w:rPr>
          <w:rFonts w:ascii="Times New Roman" w:hAnsi="Times New Roman" w:cs="Times New Roman"/>
          <w:sz w:val="28"/>
          <w:szCs w:val="28"/>
        </w:rPr>
        <w:t xml:space="preserve"> рублей (в месяц в расчёте на одну ставку) устанавливается</w:t>
      </w:r>
      <w:r w:rsidR="002501FC">
        <w:rPr>
          <w:rFonts w:ascii="Times New Roman" w:hAnsi="Times New Roman" w:cs="Times New Roman"/>
          <w:sz w:val="28"/>
          <w:szCs w:val="28"/>
        </w:rPr>
        <w:t xml:space="preserve"> </w:t>
      </w:r>
      <w:r w:rsidR="00E7408B" w:rsidRPr="007126CB">
        <w:rPr>
          <w:rFonts w:ascii="Times New Roman" w:hAnsi="Times New Roman" w:cs="Times New Roman"/>
          <w:sz w:val="28"/>
          <w:szCs w:val="28"/>
        </w:rPr>
        <w:t>в трудовом договоре</w:t>
      </w:r>
      <w:r w:rsidR="00FF2DE5" w:rsidRPr="007126CB">
        <w:rPr>
          <w:rFonts w:ascii="Times New Roman" w:hAnsi="Times New Roman" w:cs="Times New Roman"/>
          <w:sz w:val="28"/>
          <w:szCs w:val="28"/>
        </w:rPr>
        <w:t xml:space="preserve">, как по основному месту </w:t>
      </w:r>
      <w:r w:rsidR="00FF2DE5" w:rsidRPr="007126CB">
        <w:rPr>
          <w:rFonts w:ascii="Times New Roman" w:hAnsi="Times New Roman" w:cs="Times New Roman"/>
          <w:spacing w:val="-2"/>
          <w:sz w:val="28"/>
          <w:szCs w:val="28"/>
        </w:rPr>
        <w:t>работы, так и по совместительству и начисляется пропорционально отработанному</w:t>
      </w:r>
      <w:r w:rsidR="00FF2DE5" w:rsidRPr="007126CB">
        <w:rPr>
          <w:rFonts w:ascii="Times New Roman" w:hAnsi="Times New Roman" w:cs="Times New Roman"/>
          <w:sz w:val="28"/>
          <w:szCs w:val="28"/>
        </w:rPr>
        <w:t xml:space="preserve"> времени в течение срока действия </w:t>
      </w:r>
      <w:r w:rsidR="00FF2DE5" w:rsidRPr="00944C3F">
        <w:rPr>
          <w:rFonts w:ascii="Times New Roman" w:hAnsi="Times New Roman" w:cs="Times New Roman"/>
          <w:sz w:val="28"/>
          <w:szCs w:val="28"/>
        </w:rPr>
        <w:t>договора о ПИМО</w:t>
      </w:r>
      <w:r w:rsidR="00FF2DE5" w:rsidRPr="007126CB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FF2DE5" w:rsidRPr="005B36BF">
        <w:rPr>
          <w:rFonts w:ascii="Times New Roman" w:hAnsi="Times New Roman" w:cs="Times New Roman"/>
          <w:spacing w:val="-2"/>
          <w:sz w:val="28"/>
          <w:szCs w:val="28"/>
        </w:rPr>
        <w:t>должностей (профессий) работников учреждения, с которыми работодатель может</w:t>
      </w:r>
      <w:r w:rsidR="00FF2DE5" w:rsidRPr="007126CB">
        <w:rPr>
          <w:rFonts w:ascii="Times New Roman" w:hAnsi="Times New Roman" w:cs="Times New Roman"/>
          <w:sz w:val="28"/>
          <w:szCs w:val="28"/>
        </w:rPr>
        <w:t xml:space="preserve"> </w:t>
      </w:r>
      <w:r w:rsidR="00FF2DE5" w:rsidRPr="005B36BF">
        <w:rPr>
          <w:rFonts w:ascii="Times New Roman" w:hAnsi="Times New Roman" w:cs="Times New Roman"/>
          <w:spacing w:val="-4"/>
          <w:sz w:val="28"/>
          <w:szCs w:val="28"/>
        </w:rPr>
        <w:t xml:space="preserve">заключить </w:t>
      </w:r>
      <w:r w:rsidR="00FF2DE5" w:rsidRPr="00944C3F">
        <w:rPr>
          <w:rFonts w:ascii="Times New Roman" w:hAnsi="Times New Roman" w:cs="Times New Roman"/>
          <w:spacing w:val="-4"/>
          <w:sz w:val="28"/>
          <w:szCs w:val="28"/>
        </w:rPr>
        <w:t>договор о ПИМО</w:t>
      </w:r>
      <w:r w:rsidR="00FF2DE5" w:rsidRPr="005B36BF">
        <w:rPr>
          <w:rFonts w:ascii="Times New Roman" w:hAnsi="Times New Roman" w:cs="Times New Roman"/>
          <w:spacing w:val="-4"/>
          <w:sz w:val="28"/>
          <w:szCs w:val="28"/>
        </w:rPr>
        <w:t xml:space="preserve">, является </w:t>
      </w:r>
      <w:r w:rsidR="00FF2DE5" w:rsidRPr="00944C3F">
        <w:rPr>
          <w:rFonts w:ascii="Times New Roman" w:hAnsi="Times New Roman" w:cs="Times New Roman"/>
          <w:spacing w:val="-4"/>
          <w:sz w:val="28"/>
          <w:szCs w:val="28"/>
        </w:rPr>
        <w:t>приложением № </w:t>
      </w:r>
      <w:r w:rsidR="00FF2DE5" w:rsidRPr="00944C3F"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 w:rsidR="00FF2DE5" w:rsidRPr="00944C3F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 Положению.</w:t>
      </w:r>
    </w:p>
    <w:p w:rsidR="00967C8E" w:rsidRPr="001B2AEF" w:rsidRDefault="006F1341" w:rsidP="00967C8E">
      <w:pPr>
        <w:ind w:firstLine="723"/>
        <w:rPr>
          <w:rFonts w:ascii="Times New Roman" w:hAnsi="Times New Roman" w:cs="Times New Roman"/>
          <w:sz w:val="28"/>
          <w:szCs w:val="28"/>
        </w:rPr>
      </w:pPr>
      <w:r w:rsidRPr="001B2AEF">
        <w:rPr>
          <w:rFonts w:ascii="Times New Roman" w:hAnsi="Times New Roman" w:cs="Times New Roman"/>
          <w:sz w:val="28"/>
          <w:szCs w:val="28"/>
        </w:rPr>
        <w:t>6.5.2.</w:t>
      </w:r>
      <w:r w:rsidR="001B2AEF" w:rsidRPr="001B2AEF">
        <w:rPr>
          <w:rFonts w:ascii="Times New Roman" w:hAnsi="Times New Roman" w:cs="Times New Roman"/>
          <w:sz w:val="28"/>
          <w:szCs w:val="28"/>
        </w:rPr>
        <w:t xml:space="preserve"> Важное </w:t>
      </w:r>
      <w:r w:rsidR="00967C8E" w:rsidRPr="001B2AEF">
        <w:rPr>
          <w:rFonts w:ascii="Times New Roman" w:hAnsi="Times New Roman" w:cs="Times New Roman"/>
          <w:sz w:val="28"/>
          <w:szCs w:val="28"/>
        </w:rPr>
        <w:t xml:space="preserve">значение и (или) срочный характер работ определяются </w:t>
      </w:r>
      <w:r w:rsidR="00A0729E">
        <w:rPr>
          <w:rFonts w:ascii="Times New Roman" w:hAnsi="Times New Roman" w:cs="Times New Roman"/>
          <w:sz w:val="28"/>
          <w:szCs w:val="28"/>
        </w:rPr>
        <w:t>наличием одного из нижеперечисленных</w:t>
      </w:r>
      <w:r w:rsidR="00967C8E" w:rsidRPr="001B2AEF">
        <w:rPr>
          <w:rFonts w:ascii="Times New Roman" w:hAnsi="Times New Roman" w:cs="Times New Roman"/>
          <w:sz w:val="28"/>
          <w:szCs w:val="28"/>
        </w:rPr>
        <w:t xml:space="preserve"> критериев</w:t>
      </w:r>
      <w:r w:rsidR="00A0729E">
        <w:rPr>
          <w:rFonts w:ascii="Times New Roman" w:hAnsi="Times New Roman" w:cs="Times New Roman"/>
          <w:sz w:val="28"/>
          <w:szCs w:val="28"/>
        </w:rPr>
        <w:t xml:space="preserve"> (обстоятельств)</w:t>
      </w:r>
      <w:r w:rsidR="00967C8E" w:rsidRPr="001B2AEF">
        <w:rPr>
          <w:rFonts w:ascii="Times New Roman" w:hAnsi="Times New Roman" w:cs="Times New Roman"/>
          <w:sz w:val="28"/>
          <w:szCs w:val="28"/>
        </w:rPr>
        <w:t>:</w:t>
      </w:r>
    </w:p>
    <w:p w:rsidR="000608AD" w:rsidRPr="00F04881" w:rsidRDefault="004F3D7B" w:rsidP="00E72271">
      <w:pPr>
        <w:ind w:firstLine="723"/>
        <w:rPr>
          <w:rFonts w:ascii="Times New Roman" w:hAnsi="Times New Roman" w:cs="Times New Roman"/>
          <w:sz w:val="28"/>
          <w:szCs w:val="28"/>
        </w:rPr>
      </w:pPr>
      <w:r w:rsidRPr="00F04881">
        <w:rPr>
          <w:rFonts w:ascii="Times New Roman" w:hAnsi="Times New Roman" w:cs="Times New Roman"/>
          <w:sz w:val="28"/>
          <w:szCs w:val="28"/>
        </w:rPr>
        <w:t>1) </w:t>
      </w:r>
      <w:r w:rsidR="00967C8E" w:rsidRPr="00F048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72271" w:rsidRPr="00F04881">
        <w:rPr>
          <w:rFonts w:ascii="Times New Roman" w:hAnsi="Times New Roman" w:cs="Times New Roman"/>
          <w:sz w:val="28"/>
          <w:szCs w:val="28"/>
        </w:rPr>
        <w:t>принимает участие в проведении работ по предотвращению аварий, несчастных случаев, иных чрезвычайных ситуаций и</w:t>
      </w:r>
      <w:r w:rsidR="00262BAD" w:rsidRPr="00F04881">
        <w:rPr>
          <w:rFonts w:ascii="Times New Roman" w:hAnsi="Times New Roman" w:cs="Times New Roman"/>
          <w:sz w:val="28"/>
          <w:szCs w:val="28"/>
        </w:rPr>
        <w:t> </w:t>
      </w:r>
      <w:r w:rsidR="00E72271" w:rsidRPr="00F04881">
        <w:rPr>
          <w:rFonts w:ascii="Times New Roman" w:hAnsi="Times New Roman" w:cs="Times New Roman"/>
          <w:sz w:val="28"/>
          <w:szCs w:val="28"/>
        </w:rPr>
        <w:t>(или) устранению их последствий</w:t>
      </w:r>
      <w:r w:rsidR="000608AD" w:rsidRPr="00F04881">
        <w:rPr>
          <w:rFonts w:ascii="Times New Roman" w:hAnsi="Times New Roman" w:cs="Times New Roman"/>
          <w:sz w:val="28"/>
          <w:szCs w:val="28"/>
        </w:rPr>
        <w:t>;</w:t>
      </w:r>
    </w:p>
    <w:p w:rsidR="000608AD" w:rsidRPr="00F04881" w:rsidRDefault="004F3D7B" w:rsidP="00E72271">
      <w:pPr>
        <w:ind w:firstLine="723"/>
        <w:rPr>
          <w:rFonts w:ascii="Times New Roman" w:hAnsi="Times New Roman" w:cs="Times New Roman"/>
          <w:sz w:val="28"/>
          <w:szCs w:val="28"/>
        </w:rPr>
      </w:pPr>
      <w:r w:rsidRPr="00F04881">
        <w:rPr>
          <w:rFonts w:ascii="Times New Roman" w:hAnsi="Times New Roman" w:cs="Times New Roman"/>
          <w:sz w:val="28"/>
          <w:szCs w:val="28"/>
        </w:rPr>
        <w:t>2) </w:t>
      </w:r>
      <w:r w:rsidR="00967C8E" w:rsidRPr="00F048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262BAD" w:rsidRPr="00F04881"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 w:rsidR="002376A7" w:rsidRPr="00F04881">
        <w:rPr>
          <w:rFonts w:ascii="Times New Roman" w:hAnsi="Times New Roman" w:cs="Times New Roman"/>
          <w:sz w:val="28"/>
          <w:szCs w:val="28"/>
        </w:rPr>
        <w:t xml:space="preserve"> документов и (или) </w:t>
      </w:r>
      <w:r w:rsidR="00262BAD" w:rsidRPr="00F04881">
        <w:rPr>
          <w:rFonts w:ascii="Times New Roman" w:hAnsi="Times New Roman" w:cs="Times New Roman"/>
          <w:sz w:val="28"/>
          <w:szCs w:val="28"/>
        </w:rPr>
        <w:t>информационно-аналитических материалов</w:t>
      </w:r>
      <w:r w:rsidR="002376A7" w:rsidRPr="00F04881">
        <w:rPr>
          <w:rFonts w:ascii="Times New Roman" w:hAnsi="Times New Roman" w:cs="Times New Roman"/>
          <w:sz w:val="28"/>
          <w:szCs w:val="28"/>
        </w:rPr>
        <w:t xml:space="preserve"> о работе учреждения </w:t>
      </w:r>
      <w:r w:rsidR="00262BAD" w:rsidRPr="00F04881">
        <w:rPr>
          <w:rFonts w:ascii="Times New Roman" w:hAnsi="Times New Roman" w:cs="Times New Roman"/>
          <w:sz w:val="28"/>
          <w:szCs w:val="28"/>
        </w:rPr>
        <w:t>по</w:t>
      </w:r>
      <w:r w:rsidR="00B76069" w:rsidRPr="00F04881">
        <w:rPr>
          <w:rFonts w:ascii="Times New Roman" w:hAnsi="Times New Roman" w:cs="Times New Roman"/>
          <w:sz w:val="28"/>
          <w:szCs w:val="28"/>
        </w:rPr>
        <w:t xml:space="preserve"> письменным</w:t>
      </w:r>
      <w:r w:rsidR="00262BAD" w:rsidRPr="00F04881">
        <w:rPr>
          <w:rFonts w:ascii="Times New Roman" w:hAnsi="Times New Roman" w:cs="Times New Roman"/>
          <w:sz w:val="28"/>
          <w:szCs w:val="28"/>
        </w:rPr>
        <w:t xml:space="preserve"> запросам органов государственной власти, правоохранительных органов, прокуратуры</w:t>
      </w:r>
      <w:r w:rsidR="0017542A" w:rsidRPr="00F04881">
        <w:rPr>
          <w:rFonts w:ascii="Times New Roman" w:hAnsi="Times New Roman" w:cs="Times New Roman"/>
          <w:sz w:val="28"/>
          <w:szCs w:val="28"/>
        </w:rPr>
        <w:t xml:space="preserve"> или</w:t>
      </w:r>
      <w:r w:rsidR="00262BAD" w:rsidRPr="00F04881">
        <w:rPr>
          <w:rFonts w:ascii="Times New Roman" w:hAnsi="Times New Roman" w:cs="Times New Roman"/>
          <w:sz w:val="28"/>
          <w:szCs w:val="28"/>
        </w:rPr>
        <w:t xml:space="preserve"> суда</w:t>
      </w:r>
      <w:r w:rsidRPr="00F04881">
        <w:rPr>
          <w:rFonts w:ascii="Times New Roman" w:hAnsi="Times New Roman" w:cs="Times New Roman"/>
          <w:sz w:val="28"/>
          <w:szCs w:val="28"/>
        </w:rPr>
        <w:t xml:space="preserve"> в</w:t>
      </w:r>
      <w:r w:rsidR="00B76069" w:rsidRPr="00F04881">
        <w:rPr>
          <w:rFonts w:ascii="Times New Roman" w:hAnsi="Times New Roman" w:cs="Times New Roman"/>
          <w:sz w:val="28"/>
          <w:szCs w:val="28"/>
        </w:rPr>
        <w:t> </w:t>
      </w:r>
      <w:r w:rsidRPr="00F04881">
        <w:rPr>
          <w:rFonts w:ascii="Times New Roman" w:hAnsi="Times New Roman" w:cs="Times New Roman"/>
          <w:sz w:val="28"/>
          <w:szCs w:val="28"/>
        </w:rPr>
        <w:t>срок, не превышающий трёх рабочих дней</w:t>
      </w:r>
      <w:r w:rsidR="000608AD" w:rsidRPr="00F04881">
        <w:rPr>
          <w:rFonts w:ascii="Times New Roman" w:hAnsi="Times New Roman" w:cs="Times New Roman"/>
          <w:sz w:val="28"/>
          <w:szCs w:val="28"/>
        </w:rPr>
        <w:t>;</w:t>
      </w:r>
    </w:p>
    <w:p w:rsidR="00902394" w:rsidRPr="005B36BF" w:rsidRDefault="00C67268" w:rsidP="00E72271">
      <w:pPr>
        <w:ind w:firstLine="723"/>
        <w:rPr>
          <w:rFonts w:ascii="Times New Roman" w:hAnsi="Times New Roman" w:cs="Times New Roman"/>
          <w:sz w:val="28"/>
          <w:szCs w:val="28"/>
        </w:rPr>
      </w:pPr>
      <w:r w:rsidRPr="00F04881">
        <w:rPr>
          <w:rFonts w:ascii="Times New Roman" w:hAnsi="Times New Roman" w:cs="Times New Roman"/>
          <w:sz w:val="28"/>
          <w:szCs w:val="28"/>
        </w:rPr>
        <w:t>3) </w:t>
      </w:r>
      <w:r w:rsidR="00967C8E" w:rsidRPr="00F048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9C205B" w:rsidRPr="00F0488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D3B96" w:rsidRPr="00F04881">
        <w:rPr>
          <w:rFonts w:ascii="Times New Roman" w:hAnsi="Times New Roman" w:cs="Times New Roman"/>
          <w:sz w:val="28"/>
          <w:szCs w:val="28"/>
        </w:rPr>
        <w:t>проведение мероприятий и</w:t>
      </w:r>
      <w:r w:rsidR="008D3B96" w:rsidRPr="005B36BF">
        <w:rPr>
          <w:rFonts w:ascii="Times New Roman" w:hAnsi="Times New Roman" w:cs="Times New Roman"/>
          <w:sz w:val="28"/>
          <w:szCs w:val="28"/>
        </w:rPr>
        <w:t xml:space="preserve"> </w:t>
      </w:r>
      <w:r w:rsidR="009C205B" w:rsidRPr="005B36BF">
        <w:rPr>
          <w:rFonts w:ascii="Times New Roman" w:hAnsi="Times New Roman" w:cs="Times New Roman"/>
          <w:sz w:val="28"/>
          <w:szCs w:val="28"/>
        </w:rPr>
        <w:t xml:space="preserve">подготовку проектов документов, связанных с </w:t>
      </w:r>
      <w:r w:rsidR="008A11E6" w:rsidRPr="005B36BF">
        <w:rPr>
          <w:rFonts w:ascii="Times New Roman" w:hAnsi="Times New Roman" w:cs="Times New Roman"/>
          <w:sz w:val="28"/>
          <w:szCs w:val="28"/>
        </w:rPr>
        <w:t>разработкой и (или) совершенствованием (изменением)</w:t>
      </w:r>
      <w:r w:rsidR="00967C8E" w:rsidRPr="005B36BF">
        <w:rPr>
          <w:rFonts w:ascii="Times New Roman" w:hAnsi="Times New Roman" w:cs="Times New Roman"/>
          <w:sz w:val="28"/>
          <w:szCs w:val="28"/>
        </w:rPr>
        <w:t xml:space="preserve"> </w:t>
      </w:r>
      <w:r w:rsidR="008A11E6" w:rsidRPr="005B36BF">
        <w:rPr>
          <w:rFonts w:ascii="Times New Roman" w:hAnsi="Times New Roman" w:cs="Times New Roman"/>
          <w:sz w:val="28"/>
          <w:szCs w:val="28"/>
        </w:rPr>
        <w:t>системы оплаты труда, системы премирования</w:t>
      </w:r>
      <w:r w:rsidR="00D51598" w:rsidRPr="005B36BF">
        <w:rPr>
          <w:rFonts w:ascii="Times New Roman" w:hAnsi="Times New Roman" w:cs="Times New Roman"/>
          <w:sz w:val="28"/>
          <w:szCs w:val="28"/>
        </w:rPr>
        <w:t xml:space="preserve"> или</w:t>
      </w:r>
      <w:r w:rsidR="008A11E6" w:rsidRPr="005B36BF">
        <w:rPr>
          <w:rFonts w:ascii="Times New Roman" w:hAnsi="Times New Roman" w:cs="Times New Roman"/>
          <w:sz w:val="28"/>
          <w:szCs w:val="28"/>
        </w:rPr>
        <w:t xml:space="preserve"> системы нормирования труда работников учреждения</w:t>
      </w:r>
      <w:r w:rsidR="009C205B" w:rsidRPr="005B36BF">
        <w:rPr>
          <w:rFonts w:ascii="Times New Roman" w:hAnsi="Times New Roman" w:cs="Times New Roman"/>
          <w:sz w:val="28"/>
          <w:szCs w:val="28"/>
        </w:rPr>
        <w:t>,</w:t>
      </w:r>
      <w:r w:rsidR="00906405" w:rsidRPr="005B36BF">
        <w:rPr>
          <w:rFonts w:ascii="Times New Roman" w:hAnsi="Times New Roman" w:cs="Times New Roman"/>
          <w:sz w:val="28"/>
          <w:szCs w:val="28"/>
        </w:rPr>
        <w:t xml:space="preserve"> а также с</w:t>
      </w:r>
      <w:r w:rsidR="009C205B" w:rsidRPr="005B36BF">
        <w:rPr>
          <w:rFonts w:ascii="Times New Roman" w:hAnsi="Times New Roman" w:cs="Times New Roman"/>
          <w:sz w:val="28"/>
          <w:szCs w:val="28"/>
        </w:rPr>
        <w:t xml:space="preserve"> </w:t>
      </w:r>
      <w:r w:rsidR="00906405" w:rsidRPr="005B36BF">
        <w:rPr>
          <w:rFonts w:ascii="Times New Roman" w:hAnsi="Times New Roman" w:cs="Times New Roman"/>
          <w:sz w:val="28"/>
          <w:szCs w:val="28"/>
        </w:rPr>
        <w:t xml:space="preserve">разработкой (изменением) и </w:t>
      </w:r>
      <w:r w:rsidR="00FD7E10" w:rsidRPr="005B36BF">
        <w:rPr>
          <w:rFonts w:ascii="Times New Roman" w:hAnsi="Times New Roman" w:cs="Times New Roman"/>
          <w:sz w:val="28"/>
          <w:szCs w:val="28"/>
        </w:rPr>
        <w:t>исполнением</w:t>
      </w:r>
      <w:r w:rsidR="00906405" w:rsidRPr="005B36BF">
        <w:rPr>
          <w:rFonts w:ascii="Times New Roman" w:hAnsi="Times New Roman" w:cs="Times New Roman"/>
          <w:sz w:val="28"/>
          <w:szCs w:val="28"/>
        </w:rPr>
        <w:t xml:space="preserve"> Планов по организации применения</w:t>
      </w:r>
      <w:r w:rsidR="009C205B" w:rsidRPr="005B36BF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</w:t>
      </w:r>
      <w:r w:rsidR="00FD7E10" w:rsidRPr="005B36BF">
        <w:rPr>
          <w:rFonts w:ascii="Times New Roman" w:hAnsi="Times New Roman" w:cs="Times New Roman"/>
          <w:sz w:val="28"/>
          <w:szCs w:val="28"/>
        </w:rPr>
        <w:t>;</w:t>
      </w:r>
      <w:r w:rsidR="00902394" w:rsidRPr="005B3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E10" w:rsidRPr="005B36BF" w:rsidRDefault="001C34DA" w:rsidP="00E72271">
      <w:pPr>
        <w:ind w:firstLine="723"/>
        <w:rPr>
          <w:rFonts w:ascii="Times New Roman" w:hAnsi="Times New Roman" w:cs="Times New Roman"/>
          <w:sz w:val="28"/>
          <w:szCs w:val="28"/>
        </w:rPr>
      </w:pPr>
      <w:r w:rsidRPr="005B36BF">
        <w:rPr>
          <w:rFonts w:ascii="Times New Roman" w:hAnsi="Times New Roman" w:cs="Times New Roman"/>
          <w:sz w:val="28"/>
          <w:szCs w:val="28"/>
        </w:rPr>
        <w:t>4</w:t>
      </w:r>
      <w:r w:rsidR="00902394" w:rsidRPr="005B36BF">
        <w:rPr>
          <w:rFonts w:ascii="Times New Roman" w:hAnsi="Times New Roman" w:cs="Times New Roman"/>
          <w:sz w:val="28"/>
          <w:szCs w:val="28"/>
        </w:rPr>
        <w:t>) работник осуществляет подготовку и проведение массовых мероприятий (совещаний, семинаров, конференций</w:t>
      </w:r>
      <w:r w:rsidR="00621D39" w:rsidRPr="005B36BF">
        <w:rPr>
          <w:rFonts w:ascii="Times New Roman" w:hAnsi="Times New Roman" w:cs="Times New Roman"/>
          <w:sz w:val="28"/>
          <w:szCs w:val="28"/>
        </w:rPr>
        <w:t xml:space="preserve"> и др.</w:t>
      </w:r>
      <w:r w:rsidR="00902394" w:rsidRPr="005B36BF">
        <w:rPr>
          <w:rFonts w:ascii="Times New Roman" w:hAnsi="Times New Roman" w:cs="Times New Roman"/>
          <w:sz w:val="28"/>
          <w:szCs w:val="28"/>
        </w:rPr>
        <w:t>)</w:t>
      </w:r>
      <w:r w:rsidR="00500AC8" w:rsidRPr="005B36BF">
        <w:rPr>
          <w:rFonts w:ascii="Times New Roman" w:hAnsi="Times New Roman" w:cs="Times New Roman"/>
          <w:sz w:val="28"/>
          <w:szCs w:val="28"/>
        </w:rPr>
        <w:t>, а также мероприятий, связанных с реорганизацией учреждения</w:t>
      </w:r>
      <w:r w:rsidR="00902394" w:rsidRPr="005B36BF">
        <w:rPr>
          <w:rFonts w:ascii="Times New Roman" w:hAnsi="Times New Roman" w:cs="Times New Roman"/>
          <w:sz w:val="28"/>
          <w:szCs w:val="28"/>
        </w:rPr>
        <w:t>;</w:t>
      </w:r>
    </w:p>
    <w:p w:rsidR="00E72271" w:rsidRDefault="001C34DA" w:rsidP="00E72271">
      <w:pPr>
        <w:ind w:firstLine="723"/>
        <w:rPr>
          <w:rFonts w:ascii="Times New Roman" w:hAnsi="Times New Roman" w:cs="Times New Roman"/>
          <w:sz w:val="28"/>
          <w:szCs w:val="28"/>
        </w:rPr>
      </w:pPr>
      <w:r w:rsidRPr="005B36BF">
        <w:rPr>
          <w:rFonts w:ascii="Times New Roman" w:hAnsi="Times New Roman" w:cs="Times New Roman"/>
          <w:sz w:val="28"/>
          <w:szCs w:val="28"/>
        </w:rPr>
        <w:t>5</w:t>
      </w:r>
      <w:r w:rsidR="007922BB" w:rsidRPr="005B36BF">
        <w:rPr>
          <w:rFonts w:ascii="Times New Roman" w:hAnsi="Times New Roman" w:cs="Times New Roman"/>
          <w:sz w:val="28"/>
          <w:szCs w:val="28"/>
        </w:rPr>
        <w:t>) </w:t>
      </w:r>
      <w:r w:rsidR="00967C8E" w:rsidRPr="005B36BF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FD7E10" w:rsidRPr="005B36BF">
        <w:rPr>
          <w:rFonts w:ascii="Times New Roman" w:hAnsi="Times New Roman" w:cs="Times New Roman"/>
          <w:sz w:val="28"/>
          <w:szCs w:val="28"/>
        </w:rPr>
        <w:t>осуществляет</w:t>
      </w:r>
      <w:r w:rsidR="009C205B" w:rsidRPr="005B36BF">
        <w:rPr>
          <w:rFonts w:ascii="Times New Roman" w:hAnsi="Times New Roman" w:cs="Times New Roman"/>
          <w:sz w:val="28"/>
          <w:szCs w:val="28"/>
        </w:rPr>
        <w:t xml:space="preserve"> внедрение</w:t>
      </w:r>
      <w:r w:rsidR="00C04F32" w:rsidRPr="005B36BF">
        <w:rPr>
          <w:rFonts w:ascii="Times New Roman" w:hAnsi="Times New Roman" w:cs="Times New Roman"/>
          <w:sz w:val="28"/>
          <w:szCs w:val="28"/>
        </w:rPr>
        <w:t xml:space="preserve"> </w:t>
      </w:r>
      <w:r w:rsidR="00906405" w:rsidRPr="005B36BF">
        <w:rPr>
          <w:rFonts w:ascii="Times New Roman" w:hAnsi="Times New Roman" w:cs="Times New Roman"/>
          <w:sz w:val="28"/>
          <w:szCs w:val="28"/>
        </w:rPr>
        <w:t>новых</w:t>
      </w:r>
      <w:r w:rsidR="009C205B" w:rsidRPr="005B36BF">
        <w:rPr>
          <w:rFonts w:ascii="Times New Roman" w:hAnsi="Times New Roman" w:cs="Times New Roman"/>
          <w:sz w:val="28"/>
          <w:szCs w:val="28"/>
        </w:rPr>
        <w:t xml:space="preserve"> эффективных методов организации работы</w:t>
      </w:r>
      <w:r w:rsidR="006607DA" w:rsidRPr="005B36BF">
        <w:rPr>
          <w:rFonts w:ascii="Times New Roman" w:hAnsi="Times New Roman" w:cs="Times New Roman"/>
          <w:sz w:val="28"/>
          <w:szCs w:val="28"/>
        </w:rPr>
        <w:t xml:space="preserve"> </w:t>
      </w:r>
      <w:r w:rsidR="00295635" w:rsidRPr="005B36BF">
        <w:rPr>
          <w:rFonts w:ascii="Times New Roman" w:hAnsi="Times New Roman" w:cs="Times New Roman"/>
          <w:sz w:val="28"/>
          <w:szCs w:val="28"/>
        </w:rPr>
        <w:t xml:space="preserve">и (или) взаимодействия </w:t>
      </w:r>
      <w:r w:rsidR="00FD7E10" w:rsidRPr="005B36BF">
        <w:rPr>
          <w:rFonts w:ascii="Times New Roman" w:hAnsi="Times New Roman" w:cs="Times New Roman"/>
          <w:sz w:val="28"/>
          <w:szCs w:val="28"/>
        </w:rPr>
        <w:t xml:space="preserve">отдельных работников, </w:t>
      </w:r>
      <w:r w:rsidR="006607DA" w:rsidRPr="005B36BF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FD7E10" w:rsidRPr="005B36BF">
        <w:rPr>
          <w:rFonts w:ascii="Times New Roman" w:hAnsi="Times New Roman" w:cs="Times New Roman"/>
          <w:sz w:val="28"/>
          <w:szCs w:val="28"/>
        </w:rPr>
        <w:t xml:space="preserve"> </w:t>
      </w:r>
      <w:r w:rsidR="007E34E6" w:rsidRPr="005B36BF">
        <w:rPr>
          <w:rFonts w:ascii="Times New Roman" w:hAnsi="Times New Roman" w:cs="Times New Roman"/>
          <w:sz w:val="28"/>
          <w:szCs w:val="28"/>
        </w:rPr>
        <w:t xml:space="preserve">и (или) </w:t>
      </w:r>
      <w:r w:rsidR="00FD7E10" w:rsidRPr="005B36BF">
        <w:rPr>
          <w:rFonts w:ascii="Times New Roman" w:hAnsi="Times New Roman" w:cs="Times New Roman"/>
          <w:sz w:val="28"/>
          <w:szCs w:val="28"/>
        </w:rPr>
        <w:t>учреждения в целом</w:t>
      </w:r>
      <w:r w:rsidR="009C205B" w:rsidRPr="005B36BF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информационных технологий, </w:t>
      </w:r>
      <w:r w:rsidR="00295635" w:rsidRPr="005B36BF">
        <w:rPr>
          <w:rFonts w:ascii="Times New Roman" w:hAnsi="Times New Roman" w:cs="Times New Roman"/>
          <w:sz w:val="28"/>
          <w:szCs w:val="28"/>
        </w:rPr>
        <w:t xml:space="preserve">которые обеспечивают повышение </w:t>
      </w:r>
      <w:r w:rsidR="00AE5230" w:rsidRPr="005B36BF">
        <w:rPr>
          <w:rFonts w:ascii="Times New Roman" w:hAnsi="Times New Roman" w:cs="Times New Roman"/>
          <w:sz w:val="28"/>
          <w:szCs w:val="28"/>
        </w:rPr>
        <w:t>качеств</w:t>
      </w:r>
      <w:r w:rsidR="00295635" w:rsidRPr="005B36BF">
        <w:rPr>
          <w:rFonts w:ascii="Times New Roman" w:hAnsi="Times New Roman" w:cs="Times New Roman"/>
          <w:sz w:val="28"/>
          <w:szCs w:val="28"/>
        </w:rPr>
        <w:t>а</w:t>
      </w:r>
      <w:r w:rsidR="00AE5230" w:rsidRPr="005B36BF">
        <w:rPr>
          <w:rFonts w:ascii="Times New Roman" w:hAnsi="Times New Roman" w:cs="Times New Roman"/>
          <w:sz w:val="28"/>
          <w:szCs w:val="28"/>
        </w:rPr>
        <w:t xml:space="preserve"> </w:t>
      </w:r>
      <w:r w:rsidR="004024B4" w:rsidRPr="005B36BF">
        <w:rPr>
          <w:rFonts w:ascii="Times New Roman" w:hAnsi="Times New Roman" w:cs="Times New Roman"/>
          <w:sz w:val="28"/>
          <w:szCs w:val="28"/>
        </w:rPr>
        <w:t xml:space="preserve">и (или) </w:t>
      </w:r>
      <w:r w:rsidR="00295635" w:rsidRPr="005B36BF">
        <w:rPr>
          <w:rFonts w:ascii="Times New Roman" w:hAnsi="Times New Roman" w:cs="Times New Roman"/>
          <w:sz w:val="28"/>
          <w:szCs w:val="28"/>
        </w:rPr>
        <w:t>сокращение сроков</w:t>
      </w:r>
      <w:r w:rsidR="00AE5230" w:rsidRPr="005B36BF">
        <w:rPr>
          <w:rFonts w:ascii="Times New Roman" w:hAnsi="Times New Roman" w:cs="Times New Roman"/>
          <w:sz w:val="28"/>
          <w:szCs w:val="28"/>
        </w:rPr>
        <w:t xml:space="preserve"> выполнения работ</w:t>
      </w:r>
      <w:r w:rsidR="00B06DD1">
        <w:rPr>
          <w:rFonts w:ascii="Times New Roman" w:hAnsi="Times New Roman" w:cs="Times New Roman"/>
          <w:sz w:val="28"/>
          <w:szCs w:val="28"/>
        </w:rPr>
        <w:t>;</w:t>
      </w:r>
    </w:p>
    <w:p w:rsidR="0075568C" w:rsidRDefault="00B06DD1" w:rsidP="0075568C">
      <w:pPr>
        <w:ind w:firstLine="723"/>
        <w:rPr>
          <w:rFonts w:ascii="Times New Roman" w:hAnsi="Times New Roman" w:cs="Times New Roman"/>
          <w:sz w:val="28"/>
          <w:szCs w:val="28"/>
        </w:rPr>
      </w:pPr>
      <w:r w:rsidRPr="00C66E5F">
        <w:rPr>
          <w:rFonts w:ascii="Times New Roman" w:hAnsi="Times New Roman" w:cs="Times New Roman"/>
          <w:sz w:val="28"/>
          <w:szCs w:val="28"/>
        </w:rPr>
        <w:t>6) </w:t>
      </w:r>
      <w:r w:rsidRPr="00C66E5F">
        <w:rPr>
          <w:rFonts w:ascii="Times New Roman" w:hAnsi="Times New Roman" w:cs="Times New Roman"/>
          <w:spacing w:val="-2"/>
          <w:sz w:val="28"/>
          <w:szCs w:val="28"/>
        </w:rPr>
        <w:t xml:space="preserve">работник привлечён Министерством здравоохранения Пензенской области </w:t>
      </w:r>
      <w:r w:rsidRPr="00C66E5F">
        <w:rPr>
          <w:rFonts w:ascii="Times New Roman" w:hAnsi="Times New Roman" w:cs="Times New Roman"/>
          <w:sz w:val="28"/>
          <w:szCs w:val="28"/>
        </w:rPr>
        <w:t xml:space="preserve">к участию в работе </w:t>
      </w:r>
      <w:r w:rsidR="0018675A" w:rsidRPr="00C66E5F">
        <w:rPr>
          <w:rFonts w:ascii="Times New Roman" w:hAnsi="Times New Roman" w:cs="Times New Roman"/>
          <w:sz w:val="28"/>
          <w:szCs w:val="28"/>
        </w:rPr>
        <w:t>комиссий (рабочих групп), созданных в целях</w:t>
      </w:r>
      <w:r w:rsidR="0075568C" w:rsidRPr="00C66E5F">
        <w:rPr>
          <w:rFonts w:ascii="Times New Roman" w:hAnsi="Times New Roman" w:cs="Times New Roman"/>
          <w:sz w:val="28"/>
          <w:szCs w:val="28"/>
        </w:rPr>
        <w:t> проведения проверок в государственных бюджетных и казённых учреждениях, функции и полномочия учредителя в отношении которых осуществляет Министерство здравоохранения Пензенской области</w:t>
      </w:r>
      <w:r w:rsidR="00F2287C">
        <w:rPr>
          <w:rFonts w:ascii="Times New Roman" w:hAnsi="Times New Roman" w:cs="Times New Roman"/>
          <w:sz w:val="28"/>
          <w:szCs w:val="28"/>
        </w:rPr>
        <w:t>, и</w:t>
      </w:r>
      <w:r w:rsidR="0081103D">
        <w:rPr>
          <w:rFonts w:ascii="Times New Roman" w:hAnsi="Times New Roman" w:cs="Times New Roman"/>
          <w:sz w:val="28"/>
          <w:szCs w:val="28"/>
        </w:rPr>
        <w:t xml:space="preserve"> (или)</w:t>
      </w:r>
      <w:r w:rsidR="00F22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</w:t>
      </w:r>
      <w:r w:rsidR="001867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87C">
        <w:rPr>
          <w:rFonts w:ascii="Times New Roman" w:hAnsi="Times New Roman" w:cs="Times New Roman"/>
          <w:sz w:val="28"/>
          <w:szCs w:val="28"/>
        </w:rPr>
        <w:t xml:space="preserve">для этих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модельных локальных нормативных актов, методических рекомендаций и иных </w:t>
      </w:r>
      <w:r w:rsidRPr="0081103D">
        <w:rPr>
          <w:rFonts w:ascii="Times New Roman" w:hAnsi="Times New Roman" w:cs="Times New Roman"/>
          <w:spacing w:val="-4"/>
          <w:sz w:val="28"/>
          <w:szCs w:val="28"/>
        </w:rPr>
        <w:t>документов</w:t>
      </w:r>
      <w:r w:rsidR="00F2287C" w:rsidRPr="008110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1103D" w:rsidRPr="0081103D">
        <w:rPr>
          <w:rFonts w:ascii="Times New Roman" w:hAnsi="Times New Roman" w:cs="Times New Roman"/>
          <w:spacing w:val="-4"/>
          <w:sz w:val="28"/>
          <w:szCs w:val="28"/>
        </w:rPr>
        <w:t xml:space="preserve">в целях обеспечения единых подходов </w:t>
      </w:r>
      <w:r w:rsidR="00571D84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81103D" w:rsidRPr="0081103D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организации их деятельности.</w:t>
      </w:r>
    </w:p>
    <w:p w:rsidR="00A0729E" w:rsidRPr="00571D84" w:rsidRDefault="005E3563" w:rsidP="00A0729E">
      <w:pPr>
        <w:ind w:firstLine="723"/>
        <w:rPr>
          <w:rFonts w:ascii="Times New Roman" w:hAnsi="Times New Roman" w:cs="Times New Roman"/>
          <w:sz w:val="28"/>
          <w:szCs w:val="28"/>
        </w:rPr>
      </w:pPr>
      <w:r w:rsidRPr="001D621B">
        <w:rPr>
          <w:rFonts w:ascii="Times New Roman" w:hAnsi="Times New Roman" w:cs="Times New Roman"/>
          <w:sz w:val="28"/>
          <w:szCs w:val="28"/>
        </w:rPr>
        <w:t>6.5.3. </w:t>
      </w:r>
      <w:r w:rsidR="00B519E8" w:rsidRPr="00571D84">
        <w:rPr>
          <w:rFonts w:ascii="Times New Roman" w:hAnsi="Times New Roman" w:cs="Times New Roman"/>
          <w:sz w:val="28"/>
          <w:szCs w:val="28"/>
        </w:rPr>
        <w:t>Сложность выполняемой</w:t>
      </w:r>
      <w:r w:rsidR="00A0729E" w:rsidRPr="00571D84">
        <w:rPr>
          <w:rFonts w:ascii="Times New Roman" w:hAnsi="Times New Roman" w:cs="Times New Roman"/>
          <w:sz w:val="28"/>
          <w:szCs w:val="28"/>
        </w:rPr>
        <w:t xml:space="preserve"> работником</w:t>
      </w:r>
      <w:r w:rsidR="00B519E8" w:rsidRPr="00571D84">
        <w:rPr>
          <w:rFonts w:ascii="Times New Roman" w:hAnsi="Times New Roman" w:cs="Times New Roman"/>
          <w:sz w:val="28"/>
          <w:szCs w:val="28"/>
        </w:rPr>
        <w:t xml:space="preserve"> работы, количество </w:t>
      </w:r>
      <w:r w:rsidR="00E0706A" w:rsidRPr="00571D84">
        <w:rPr>
          <w:rFonts w:ascii="Times New Roman" w:hAnsi="Times New Roman" w:cs="Times New Roman"/>
          <w:sz w:val="28"/>
          <w:szCs w:val="28"/>
        </w:rPr>
        <w:t xml:space="preserve">и качество затраченного </w:t>
      </w:r>
      <w:r w:rsidR="00A0729E" w:rsidRPr="00571D84">
        <w:rPr>
          <w:rFonts w:ascii="Times New Roman" w:hAnsi="Times New Roman" w:cs="Times New Roman"/>
          <w:sz w:val="28"/>
          <w:szCs w:val="28"/>
        </w:rPr>
        <w:t xml:space="preserve">им </w:t>
      </w:r>
      <w:r w:rsidR="00E0706A" w:rsidRPr="00571D84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7C12A6" w:rsidRPr="00571D84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A0729E" w:rsidRPr="00571D84">
        <w:rPr>
          <w:rFonts w:ascii="Times New Roman" w:hAnsi="Times New Roman" w:cs="Times New Roman"/>
          <w:sz w:val="28"/>
          <w:szCs w:val="28"/>
        </w:rPr>
        <w:t>наличием одновременно двух нижеперечисленных критериев (условий):</w:t>
      </w:r>
    </w:p>
    <w:p w:rsidR="00A21257" w:rsidRPr="008D3288" w:rsidRDefault="00AF5DCE" w:rsidP="00E72271">
      <w:pPr>
        <w:ind w:firstLine="723"/>
        <w:rPr>
          <w:rFonts w:ascii="Times New Roman" w:hAnsi="Times New Roman" w:cs="Times New Roman"/>
          <w:sz w:val="28"/>
          <w:szCs w:val="28"/>
        </w:rPr>
      </w:pPr>
      <w:r w:rsidRPr="001D621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7126CB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</w:t>
      </w:r>
      <w:r w:rsidRPr="008D3288">
        <w:rPr>
          <w:rFonts w:ascii="Times New Roman" w:hAnsi="Times New Roman" w:cs="Times New Roman"/>
          <w:sz w:val="28"/>
          <w:szCs w:val="28"/>
        </w:rPr>
        <w:t xml:space="preserve">либо вышестоящий руководитель поручает работнику наиболее сложную и (или) объёмную работу, для своевременного и качественного выполнения которой </w:t>
      </w:r>
      <w:r w:rsidR="00A0729E" w:rsidRPr="008D3288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8D3288">
        <w:rPr>
          <w:rFonts w:ascii="Times New Roman" w:hAnsi="Times New Roman" w:cs="Times New Roman"/>
          <w:sz w:val="28"/>
          <w:szCs w:val="28"/>
        </w:rPr>
        <w:t>необходимы глубокие профессиональные знания и навыки</w:t>
      </w:r>
      <w:r w:rsidR="001D621B" w:rsidRPr="008D3288">
        <w:rPr>
          <w:rFonts w:ascii="Times New Roman" w:hAnsi="Times New Roman" w:cs="Times New Roman"/>
          <w:sz w:val="28"/>
          <w:szCs w:val="28"/>
        </w:rPr>
        <w:t>;</w:t>
      </w:r>
    </w:p>
    <w:p w:rsidR="00AF5DCE" w:rsidRPr="000C131C" w:rsidRDefault="00AF5DCE" w:rsidP="00AF5DCE">
      <w:pPr>
        <w:ind w:firstLine="723"/>
        <w:rPr>
          <w:rFonts w:ascii="Times New Roman" w:hAnsi="Times New Roman" w:cs="Times New Roman"/>
          <w:sz w:val="28"/>
          <w:szCs w:val="28"/>
        </w:rPr>
      </w:pPr>
      <w:r w:rsidRPr="000C131C">
        <w:rPr>
          <w:rFonts w:ascii="Times New Roman" w:hAnsi="Times New Roman" w:cs="Times New Roman"/>
          <w:sz w:val="28"/>
          <w:szCs w:val="28"/>
        </w:rPr>
        <w:t>2)</w:t>
      </w:r>
      <w:r w:rsidR="001D621B" w:rsidRPr="000C131C">
        <w:rPr>
          <w:rFonts w:ascii="Times New Roman" w:hAnsi="Times New Roman" w:cs="Times New Roman"/>
          <w:sz w:val="28"/>
          <w:szCs w:val="28"/>
        </w:rPr>
        <w:t> </w:t>
      </w:r>
      <w:r w:rsidRPr="000C131C">
        <w:rPr>
          <w:rFonts w:ascii="Times New Roman" w:hAnsi="Times New Roman" w:cs="Times New Roman"/>
          <w:sz w:val="28"/>
          <w:szCs w:val="28"/>
        </w:rPr>
        <w:t xml:space="preserve">работник выполняет </w:t>
      </w:r>
      <w:r w:rsidR="007123FD" w:rsidRPr="008D3288">
        <w:rPr>
          <w:rFonts w:ascii="Times New Roman" w:hAnsi="Times New Roman" w:cs="Times New Roman"/>
          <w:sz w:val="28"/>
          <w:szCs w:val="28"/>
        </w:rPr>
        <w:t xml:space="preserve">сложную и (или) объёмную </w:t>
      </w:r>
      <w:r w:rsidRPr="008D3288">
        <w:rPr>
          <w:rFonts w:ascii="Times New Roman" w:hAnsi="Times New Roman" w:cs="Times New Roman"/>
          <w:sz w:val="28"/>
          <w:szCs w:val="28"/>
        </w:rPr>
        <w:t>работу</w:t>
      </w:r>
      <w:r w:rsidRPr="000C131C">
        <w:rPr>
          <w:rFonts w:ascii="Times New Roman" w:hAnsi="Times New Roman" w:cs="Times New Roman"/>
          <w:sz w:val="28"/>
          <w:szCs w:val="28"/>
        </w:rPr>
        <w:t>:</w:t>
      </w:r>
    </w:p>
    <w:p w:rsidR="00AF5DCE" w:rsidRPr="000C131C" w:rsidRDefault="00AF5DCE" w:rsidP="00AF5DCE">
      <w:pPr>
        <w:ind w:firstLine="723"/>
        <w:rPr>
          <w:rFonts w:ascii="Times New Roman" w:hAnsi="Times New Roman" w:cs="Times New Roman"/>
          <w:sz w:val="28"/>
          <w:szCs w:val="28"/>
        </w:rPr>
      </w:pPr>
      <w:r w:rsidRPr="000C131C">
        <w:rPr>
          <w:rFonts w:ascii="Times New Roman" w:hAnsi="Times New Roman" w:cs="Times New Roman"/>
          <w:sz w:val="28"/>
          <w:szCs w:val="28"/>
        </w:rPr>
        <w:t xml:space="preserve">- самостоятельно, т.е. без необходимости систематического контроля, напоминаний и иного вмешательства со стороны руководителя; </w:t>
      </w:r>
    </w:p>
    <w:p w:rsidR="00AF5DCE" w:rsidRPr="003D696C" w:rsidRDefault="00AF5DCE" w:rsidP="00AF5DCE">
      <w:pPr>
        <w:ind w:firstLine="723"/>
        <w:rPr>
          <w:rFonts w:ascii="Times New Roman" w:hAnsi="Times New Roman" w:cs="Times New Roman"/>
          <w:sz w:val="28"/>
          <w:szCs w:val="28"/>
        </w:rPr>
      </w:pPr>
      <w:r w:rsidRPr="003D696C">
        <w:rPr>
          <w:rFonts w:ascii="Times New Roman" w:hAnsi="Times New Roman" w:cs="Times New Roman"/>
          <w:sz w:val="28"/>
          <w:szCs w:val="28"/>
        </w:rPr>
        <w:t>- </w:t>
      </w:r>
      <w:r w:rsidRPr="000C131C">
        <w:rPr>
          <w:rFonts w:ascii="Times New Roman" w:hAnsi="Times New Roman" w:cs="Times New Roman"/>
          <w:spacing w:val="-2"/>
          <w:sz w:val="28"/>
          <w:szCs w:val="28"/>
        </w:rPr>
        <w:t>качественно, т.е. результат его труда не нуждается в доработке (дополнении</w:t>
      </w:r>
      <w:r w:rsidRPr="003D696C">
        <w:rPr>
          <w:rFonts w:ascii="Times New Roman" w:hAnsi="Times New Roman" w:cs="Times New Roman"/>
          <w:sz w:val="28"/>
          <w:szCs w:val="28"/>
        </w:rPr>
        <w:t xml:space="preserve"> или исправлении);</w:t>
      </w:r>
    </w:p>
    <w:p w:rsidR="00AF5DCE" w:rsidRPr="003D696C" w:rsidRDefault="00AF5DCE" w:rsidP="00AF5DCE">
      <w:pPr>
        <w:ind w:firstLine="723"/>
        <w:rPr>
          <w:rFonts w:ascii="Times New Roman" w:hAnsi="Times New Roman" w:cs="Times New Roman"/>
          <w:sz w:val="28"/>
          <w:szCs w:val="28"/>
        </w:rPr>
      </w:pPr>
      <w:r w:rsidRPr="003D696C">
        <w:rPr>
          <w:rFonts w:ascii="Times New Roman" w:hAnsi="Times New Roman" w:cs="Times New Roman"/>
          <w:sz w:val="28"/>
          <w:szCs w:val="28"/>
        </w:rPr>
        <w:t>- в установленные сроки.</w:t>
      </w:r>
    </w:p>
    <w:p w:rsidR="00D85BA5" w:rsidRPr="00703D44" w:rsidRDefault="000F0B3F" w:rsidP="00D85BA5">
      <w:pPr>
        <w:ind w:firstLine="723"/>
        <w:rPr>
          <w:rFonts w:ascii="Times New Roman" w:hAnsi="Times New Roman" w:cs="Times New Roman"/>
          <w:sz w:val="28"/>
          <w:szCs w:val="28"/>
        </w:rPr>
      </w:pPr>
      <w:r w:rsidRPr="003D696C">
        <w:rPr>
          <w:rFonts w:ascii="Times New Roman" w:hAnsi="Times New Roman" w:cs="Times New Roman"/>
          <w:sz w:val="28"/>
          <w:szCs w:val="28"/>
        </w:rPr>
        <w:t>6.5.4. </w:t>
      </w:r>
      <w:r w:rsidRPr="00703D44">
        <w:rPr>
          <w:rFonts w:ascii="Times New Roman" w:hAnsi="Times New Roman" w:cs="Times New Roman"/>
          <w:spacing w:val="-4"/>
          <w:sz w:val="28"/>
          <w:szCs w:val="28"/>
        </w:rPr>
        <w:t>В случаях, указанных в подпунктах 6.5.2. и 6.5.3. пункта 6.5. настоящего</w:t>
      </w:r>
      <w:r w:rsidRPr="00703D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03D44">
        <w:rPr>
          <w:rFonts w:ascii="Times New Roman" w:hAnsi="Times New Roman" w:cs="Times New Roman"/>
          <w:sz w:val="28"/>
          <w:szCs w:val="28"/>
        </w:rPr>
        <w:t>Положения, работник вправе подать работодателю письменное заявление об установлении ему надбавки за интенсивность труда</w:t>
      </w:r>
      <w:r w:rsidR="009E29D3" w:rsidRPr="00703D44">
        <w:rPr>
          <w:rFonts w:ascii="Times New Roman" w:hAnsi="Times New Roman" w:cs="Times New Roman"/>
          <w:sz w:val="28"/>
          <w:szCs w:val="28"/>
        </w:rPr>
        <w:t xml:space="preserve"> </w:t>
      </w:r>
      <w:r w:rsidR="009E29D3" w:rsidRPr="00944C3F">
        <w:rPr>
          <w:rFonts w:ascii="Times New Roman" w:hAnsi="Times New Roman" w:cs="Times New Roman"/>
          <w:sz w:val="28"/>
          <w:szCs w:val="28"/>
        </w:rPr>
        <w:t>(далее – заявление)</w:t>
      </w:r>
      <w:r w:rsidRPr="00703D44">
        <w:rPr>
          <w:rFonts w:ascii="Times New Roman" w:hAnsi="Times New Roman" w:cs="Times New Roman"/>
          <w:sz w:val="28"/>
          <w:szCs w:val="28"/>
        </w:rPr>
        <w:t>. В этом</w:t>
      </w:r>
      <w:r w:rsidRPr="003D696C">
        <w:rPr>
          <w:rFonts w:ascii="Times New Roman" w:hAnsi="Times New Roman" w:cs="Times New Roman"/>
          <w:sz w:val="28"/>
          <w:szCs w:val="28"/>
        </w:rPr>
        <w:t xml:space="preserve"> </w:t>
      </w:r>
      <w:r w:rsidRPr="00703D44">
        <w:rPr>
          <w:rFonts w:ascii="Times New Roman" w:hAnsi="Times New Roman" w:cs="Times New Roman"/>
          <w:spacing w:val="-4"/>
          <w:sz w:val="28"/>
          <w:szCs w:val="28"/>
        </w:rPr>
        <w:t>заявлении должно быть указано какую конкретно работу, имеющую для учреждения</w:t>
      </w:r>
      <w:r w:rsidRPr="003D696C">
        <w:rPr>
          <w:rFonts w:ascii="Times New Roman" w:hAnsi="Times New Roman" w:cs="Times New Roman"/>
          <w:sz w:val="28"/>
          <w:szCs w:val="28"/>
        </w:rPr>
        <w:t xml:space="preserve"> </w:t>
      </w:r>
      <w:r w:rsidRPr="00703D44">
        <w:rPr>
          <w:rFonts w:ascii="Times New Roman" w:hAnsi="Times New Roman" w:cs="Times New Roman"/>
          <w:sz w:val="28"/>
          <w:szCs w:val="28"/>
        </w:rPr>
        <w:t>важное значение и (или) срочный характер,</w:t>
      </w:r>
      <w:r w:rsidR="00393F76" w:rsidRPr="00703D44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703D44">
        <w:rPr>
          <w:rFonts w:ascii="Times New Roman" w:hAnsi="Times New Roman" w:cs="Times New Roman"/>
          <w:sz w:val="28"/>
          <w:szCs w:val="28"/>
        </w:rPr>
        <w:t xml:space="preserve"> </w:t>
      </w:r>
      <w:r w:rsidRPr="008D3288">
        <w:rPr>
          <w:rFonts w:ascii="Times New Roman" w:hAnsi="Times New Roman" w:cs="Times New Roman"/>
          <w:sz w:val="28"/>
          <w:szCs w:val="28"/>
        </w:rPr>
        <w:t xml:space="preserve">сложную и (или) объёмную работу и в течение какого </w:t>
      </w:r>
      <w:r w:rsidR="00E313E7" w:rsidRPr="008D3288">
        <w:rPr>
          <w:rFonts w:ascii="Times New Roman" w:hAnsi="Times New Roman" w:cs="Times New Roman"/>
          <w:sz w:val="28"/>
          <w:szCs w:val="28"/>
        </w:rPr>
        <w:t>срока (периода</w:t>
      </w:r>
      <w:r w:rsidR="00DB3BFF" w:rsidRPr="008D3288">
        <w:rPr>
          <w:rFonts w:ascii="Times New Roman" w:hAnsi="Times New Roman" w:cs="Times New Roman"/>
          <w:sz w:val="28"/>
          <w:szCs w:val="28"/>
        </w:rPr>
        <w:t>)</w:t>
      </w:r>
      <w:r w:rsidRPr="008D3288">
        <w:rPr>
          <w:rFonts w:ascii="Times New Roman" w:hAnsi="Times New Roman" w:cs="Times New Roman"/>
          <w:sz w:val="28"/>
          <w:szCs w:val="28"/>
        </w:rPr>
        <w:t xml:space="preserve"> он будет выполнять с ведома или</w:t>
      </w:r>
      <w:r w:rsidRPr="00703D44">
        <w:rPr>
          <w:rFonts w:ascii="Times New Roman" w:hAnsi="Times New Roman" w:cs="Times New Roman"/>
          <w:sz w:val="28"/>
          <w:szCs w:val="28"/>
        </w:rPr>
        <w:t xml:space="preserve"> по поручению непосредственного руководителя либо вышестоящего руководителя. Факт выполнения этих работ подтверждается визой («Ходатайствую») и личной подписью с</w:t>
      </w:r>
      <w:r w:rsidR="00AF0E14" w:rsidRPr="00703D44">
        <w:rPr>
          <w:rFonts w:ascii="Times New Roman" w:hAnsi="Times New Roman" w:cs="Times New Roman"/>
          <w:sz w:val="28"/>
          <w:szCs w:val="28"/>
        </w:rPr>
        <w:t xml:space="preserve">оответствующего руководителя на </w:t>
      </w:r>
      <w:r w:rsidRPr="00703D44">
        <w:rPr>
          <w:rFonts w:ascii="Times New Roman" w:hAnsi="Times New Roman" w:cs="Times New Roman"/>
          <w:sz w:val="28"/>
          <w:szCs w:val="28"/>
        </w:rPr>
        <w:t>заявлении работника.</w:t>
      </w:r>
    </w:p>
    <w:p w:rsidR="0052714E" w:rsidRPr="003D696C" w:rsidRDefault="007D249D" w:rsidP="00D85BA5">
      <w:pPr>
        <w:ind w:firstLine="723"/>
        <w:rPr>
          <w:rFonts w:ascii="Times New Roman" w:hAnsi="Times New Roman" w:cs="Times New Roman"/>
          <w:sz w:val="28"/>
          <w:szCs w:val="28"/>
        </w:rPr>
      </w:pPr>
      <w:r w:rsidRPr="003D696C">
        <w:rPr>
          <w:rFonts w:ascii="Times New Roman" w:hAnsi="Times New Roman" w:cs="Times New Roman"/>
          <w:sz w:val="28"/>
          <w:szCs w:val="28"/>
        </w:rPr>
        <w:t xml:space="preserve">Постоянно действующая комиссия, созданная приказом работодателя </w:t>
      </w:r>
      <w:r w:rsidRPr="00944C3F">
        <w:rPr>
          <w:rFonts w:ascii="Times New Roman" w:hAnsi="Times New Roman" w:cs="Times New Roman"/>
          <w:sz w:val="28"/>
          <w:szCs w:val="28"/>
        </w:rPr>
        <w:t>(далее – комиссия)</w:t>
      </w:r>
      <w:r w:rsidRPr="003D696C">
        <w:rPr>
          <w:rFonts w:ascii="Times New Roman" w:hAnsi="Times New Roman" w:cs="Times New Roman"/>
          <w:sz w:val="28"/>
          <w:szCs w:val="28"/>
        </w:rPr>
        <w:t xml:space="preserve">, в течение пяти рабочих дней рассматривает </w:t>
      </w:r>
      <w:r w:rsidR="00D85BA5" w:rsidRPr="003D696C">
        <w:rPr>
          <w:rFonts w:ascii="Times New Roman" w:hAnsi="Times New Roman" w:cs="Times New Roman"/>
          <w:sz w:val="28"/>
          <w:szCs w:val="28"/>
        </w:rPr>
        <w:t xml:space="preserve">данное </w:t>
      </w:r>
      <w:r w:rsidRPr="003D696C">
        <w:rPr>
          <w:rFonts w:ascii="Times New Roman" w:hAnsi="Times New Roman" w:cs="Times New Roman"/>
          <w:sz w:val="28"/>
          <w:szCs w:val="28"/>
        </w:rPr>
        <w:t>заявление</w:t>
      </w:r>
      <w:r w:rsidR="00DB5AD6" w:rsidRPr="003D696C">
        <w:rPr>
          <w:rFonts w:ascii="Times New Roman" w:hAnsi="Times New Roman" w:cs="Times New Roman"/>
          <w:sz w:val="28"/>
          <w:szCs w:val="28"/>
        </w:rPr>
        <w:t xml:space="preserve"> </w:t>
      </w:r>
      <w:r w:rsidR="00CC3242" w:rsidRPr="003D696C">
        <w:rPr>
          <w:rFonts w:ascii="Times New Roman" w:hAnsi="Times New Roman" w:cs="Times New Roman"/>
          <w:sz w:val="28"/>
          <w:szCs w:val="28"/>
        </w:rPr>
        <w:t xml:space="preserve">и </w:t>
      </w:r>
      <w:r w:rsidR="00CC3242" w:rsidRPr="001F05CE">
        <w:rPr>
          <w:rFonts w:ascii="Times New Roman" w:hAnsi="Times New Roman" w:cs="Times New Roman"/>
          <w:spacing w:val="-4"/>
          <w:sz w:val="28"/>
          <w:szCs w:val="28"/>
        </w:rPr>
        <w:t>проводит анализ финансово-экономического положения учреждения в соответствии</w:t>
      </w:r>
      <w:r w:rsidR="00CC3242" w:rsidRPr="003D696C">
        <w:rPr>
          <w:rFonts w:ascii="Times New Roman" w:hAnsi="Times New Roman" w:cs="Times New Roman"/>
          <w:sz w:val="28"/>
          <w:szCs w:val="28"/>
        </w:rPr>
        <w:t xml:space="preserve"> с пунктами 1.5. – 1.6. настоящего Положения. </w:t>
      </w:r>
      <w:r w:rsidR="00321202" w:rsidRPr="003D696C">
        <w:rPr>
          <w:rFonts w:ascii="Times New Roman" w:hAnsi="Times New Roman" w:cs="Times New Roman"/>
          <w:sz w:val="28"/>
          <w:szCs w:val="28"/>
        </w:rPr>
        <w:t>При наличии оснований</w:t>
      </w:r>
      <w:r w:rsidR="00A25DA7">
        <w:rPr>
          <w:rFonts w:ascii="Times New Roman" w:hAnsi="Times New Roman" w:cs="Times New Roman"/>
          <w:sz w:val="28"/>
          <w:szCs w:val="28"/>
        </w:rPr>
        <w:t xml:space="preserve"> (обстоятельств, условий), предусмотренных подпункт</w:t>
      </w:r>
      <w:r w:rsidR="00A2418B">
        <w:rPr>
          <w:rFonts w:ascii="Times New Roman" w:hAnsi="Times New Roman" w:cs="Times New Roman"/>
          <w:sz w:val="28"/>
          <w:szCs w:val="28"/>
        </w:rPr>
        <w:t>ом</w:t>
      </w:r>
      <w:r w:rsidR="00A25DA7">
        <w:rPr>
          <w:rFonts w:ascii="Times New Roman" w:hAnsi="Times New Roman" w:cs="Times New Roman"/>
          <w:sz w:val="28"/>
          <w:szCs w:val="28"/>
        </w:rPr>
        <w:t xml:space="preserve"> 6.5.2. либо </w:t>
      </w:r>
      <w:r w:rsidR="00A2418B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A25DA7">
        <w:rPr>
          <w:rFonts w:ascii="Times New Roman" w:hAnsi="Times New Roman" w:cs="Times New Roman"/>
          <w:sz w:val="28"/>
          <w:szCs w:val="28"/>
        </w:rPr>
        <w:t>6.5.3. пункта 6.5. настоящего Положения,</w:t>
      </w:r>
      <w:r w:rsidR="00321202" w:rsidRPr="003D696C">
        <w:rPr>
          <w:rFonts w:ascii="Times New Roman" w:hAnsi="Times New Roman" w:cs="Times New Roman"/>
          <w:sz w:val="28"/>
          <w:szCs w:val="28"/>
        </w:rPr>
        <w:t xml:space="preserve"> и финансовой возможности</w:t>
      </w:r>
      <w:r w:rsidR="001A325F" w:rsidRPr="003D696C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 размере надбавки за интенсивность труда</w:t>
      </w:r>
      <w:r w:rsidR="0024276B" w:rsidRPr="003D696C">
        <w:rPr>
          <w:rFonts w:ascii="Times New Roman" w:hAnsi="Times New Roman" w:cs="Times New Roman"/>
          <w:sz w:val="28"/>
          <w:szCs w:val="28"/>
        </w:rPr>
        <w:t xml:space="preserve">, </w:t>
      </w:r>
      <w:r w:rsidR="00A25DA7" w:rsidRPr="003D696C">
        <w:rPr>
          <w:rFonts w:ascii="Times New Roman" w:hAnsi="Times New Roman" w:cs="Times New Roman"/>
          <w:sz w:val="28"/>
          <w:szCs w:val="28"/>
        </w:rPr>
        <w:t>а также о сроках её выплаты (однократно или на определённый срок (месяц, квартал, год) в пределах финансового года).</w:t>
      </w:r>
      <w:r w:rsidR="00A25DA7">
        <w:rPr>
          <w:rFonts w:ascii="Times New Roman" w:hAnsi="Times New Roman" w:cs="Times New Roman"/>
          <w:sz w:val="28"/>
          <w:szCs w:val="28"/>
        </w:rPr>
        <w:t xml:space="preserve"> </w:t>
      </w:r>
      <w:r w:rsidR="00A25DA7" w:rsidRPr="003D696C">
        <w:rPr>
          <w:rFonts w:ascii="Times New Roman" w:hAnsi="Times New Roman" w:cs="Times New Roman"/>
          <w:sz w:val="28"/>
          <w:szCs w:val="28"/>
        </w:rPr>
        <w:t xml:space="preserve">Размер надбавки за интенсивность труда </w:t>
      </w:r>
      <w:r w:rsidR="0024276B" w:rsidRPr="003D696C">
        <w:rPr>
          <w:rFonts w:ascii="Times New Roman" w:hAnsi="Times New Roman" w:cs="Times New Roman"/>
          <w:sz w:val="28"/>
          <w:szCs w:val="28"/>
        </w:rPr>
        <w:t>может быть установлен в абсолютном значении (руб.) или в процентном отношении к окладу работник</w:t>
      </w:r>
      <w:r w:rsidR="00B35563" w:rsidRPr="003D696C">
        <w:rPr>
          <w:rFonts w:ascii="Times New Roman" w:hAnsi="Times New Roman" w:cs="Times New Roman"/>
          <w:sz w:val="28"/>
          <w:szCs w:val="28"/>
        </w:rPr>
        <w:t>а</w:t>
      </w:r>
      <w:r w:rsidR="00A25DA7">
        <w:rPr>
          <w:rFonts w:ascii="Times New Roman" w:hAnsi="Times New Roman" w:cs="Times New Roman"/>
          <w:sz w:val="28"/>
          <w:szCs w:val="28"/>
        </w:rPr>
        <w:t>.</w:t>
      </w:r>
      <w:r w:rsidR="0024276B" w:rsidRPr="003D696C">
        <w:rPr>
          <w:rFonts w:ascii="Times New Roman" w:hAnsi="Times New Roman" w:cs="Times New Roman"/>
          <w:sz w:val="28"/>
          <w:szCs w:val="28"/>
        </w:rPr>
        <w:t xml:space="preserve"> При этом размер надбавки за интенсивность труда, установленной работнику по всем основаниям, указанным в подпунктах 1 – </w:t>
      </w:r>
      <w:r w:rsidR="001861B3" w:rsidRPr="003D696C">
        <w:rPr>
          <w:rFonts w:ascii="Times New Roman" w:hAnsi="Times New Roman" w:cs="Times New Roman"/>
          <w:sz w:val="28"/>
          <w:szCs w:val="28"/>
        </w:rPr>
        <w:t>3</w:t>
      </w:r>
      <w:r w:rsidR="0024276B" w:rsidRPr="003D696C">
        <w:rPr>
          <w:rFonts w:ascii="Times New Roman" w:hAnsi="Times New Roman" w:cs="Times New Roman"/>
          <w:sz w:val="28"/>
          <w:szCs w:val="28"/>
        </w:rPr>
        <w:t xml:space="preserve"> пункта 6.5. настоящего Положения, не может превышать 100% оклада (в месяц в расчёте на одну ставку). </w:t>
      </w:r>
      <w:r w:rsidR="001A325F" w:rsidRPr="003D696C">
        <w:rPr>
          <w:rFonts w:ascii="Times New Roman" w:hAnsi="Times New Roman" w:cs="Times New Roman"/>
          <w:sz w:val="28"/>
          <w:szCs w:val="28"/>
        </w:rPr>
        <w:t xml:space="preserve">При отсутствии оснований или финансовой возможности комиссия принимает решение об отказе в установлении работнику надбавки за интенсивность труда. Решение комиссии оформляется протоколом, с которым работник должен быть ознакомлен под роспись </w:t>
      </w:r>
      <w:r w:rsidR="00F1281C" w:rsidRPr="003D696C">
        <w:rPr>
          <w:rFonts w:ascii="Times New Roman" w:hAnsi="Times New Roman" w:cs="Times New Roman"/>
          <w:sz w:val="28"/>
          <w:szCs w:val="28"/>
        </w:rPr>
        <w:t xml:space="preserve">(в части его касающейся) </w:t>
      </w:r>
      <w:r w:rsidR="001861B3" w:rsidRPr="003D696C">
        <w:rPr>
          <w:rFonts w:ascii="Times New Roman" w:hAnsi="Times New Roman" w:cs="Times New Roman"/>
          <w:sz w:val="28"/>
          <w:szCs w:val="28"/>
        </w:rPr>
        <w:t>не  </w:t>
      </w:r>
      <w:r w:rsidR="001A325F" w:rsidRPr="003D696C">
        <w:rPr>
          <w:rFonts w:ascii="Times New Roman" w:hAnsi="Times New Roman" w:cs="Times New Roman"/>
          <w:sz w:val="28"/>
          <w:szCs w:val="28"/>
        </w:rPr>
        <w:t xml:space="preserve">позднее следующего рабочего дня </w:t>
      </w:r>
      <w:r w:rsidR="0024276B" w:rsidRPr="003D696C">
        <w:rPr>
          <w:rFonts w:ascii="Times New Roman" w:hAnsi="Times New Roman" w:cs="Times New Roman"/>
          <w:sz w:val="28"/>
          <w:szCs w:val="28"/>
        </w:rPr>
        <w:t xml:space="preserve">после проведения заседания комиссии. </w:t>
      </w:r>
    </w:p>
    <w:p w:rsidR="0052714E" w:rsidRPr="00A62A38" w:rsidRDefault="0052714E" w:rsidP="002D03B8">
      <w:pPr>
        <w:ind w:firstLine="723"/>
        <w:rPr>
          <w:rFonts w:ascii="Times New Roman" w:hAnsi="Times New Roman" w:cs="Times New Roman"/>
          <w:sz w:val="28"/>
          <w:szCs w:val="28"/>
        </w:rPr>
      </w:pPr>
      <w:r w:rsidRPr="00A62A38">
        <w:rPr>
          <w:rFonts w:ascii="Times New Roman" w:hAnsi="Times New Roman" w:cs="Times New Roman"/>
          <w:sz w:val="28"/>
          <w:szCs w:val="28"/>
        </w:rPr>
        <w:t xml:space="preserve">На основании положительного решения комиссии работодатель издаёт приказ об </w:t>
      </w:r>
      <w:r w:rsidRPr="00023740">
        <w:rPr>
          <w:rFonts w:ascii="Times New Roman" w:hAnsi="Times New Roman" w:cs="Times New Roman"/>
          <w:spacing w:val="-2"/>
          <w:sz w:val="28"/>
          <w:szCs w:val="28"/>
        </w:rPr>
        <w:t>установлении работнику надбавки за интенсивность труда</w:t>
      </w:r>
      <w:r w:rsidR="00B2047E" w:rsidRPr="00023740">
        <w:rPr>
          <w:rFonts w:ascii="Times New Roman" w:hAnsi="Times New Roman" w:cs="Times New Roman"/>
          <w:spacing w:val="-2"/>
          <w:sz w:val="28"/>
          <w:szCs w:val="28"/>
        </w:rPr>
        <w:t>, с указанием её размера,</w:t>
      </w:r>
      <w:r w:rsidR="00B2047E" w:rsidRPr="00A62A38">
        <w:rPr>
          <w:rFonts w:ascii="Times New Roman" w:hAnsi="Times New Roman" w:cs="Times New Roman"/>
          <w:sz w:val="28"/>
          <w:szCs w:val="28"/>
        </w:rPr>
        <w:t xml:space="preserve"> срока выплаты и конкретных обстоятельств (условий), послуживших основанием для её установления.</w:t>
      </w:r>
    </w:p>
    <w:p w:rsidR="00394651" w:rsidRPr="00A62A38" w:rsidRDefault="00D70F5B" w:rsidP="00394651">
      <w:pPr>
        <w:ind w:firstLine="7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6.5.5. </w:t>
      </w:r>
      <w:r w:rsidR="00394651" w:rsidRPr="00A62A38">
        <w:rPr>
          <w:rFonts w:ascii="Times New Roman" w:hAnsi="Times New Roman" w:cs="Times New Roman"/>
          <w:sz w:val="28"/>
          <w:szCs w:val="28"/>
        </w:rPr>
        <w:t xml:space="preserve">На основании приказа работодателя выплата работнику </w:t>
      </w:r>
      <w:r w:rsidR="008755E2" w:rsidRPr="00023740">
        <w:rPr>
          <w:rFonts w:ascii="Times New Roman" w:hAnsi="Times New Roman" w:cs="Times New Roman"/>
          <w:spacing w:val="-2"/>
          <w:sz w:val="28"/>
          <w:szCs w:val="28"/>
        </w:rPr>
        <w:t>надбавки за интенсивность труда</w:t>
      </w:r>
      <w:r>
        <w:rPr>
          <w:rFonts w:ascii="Times New Roman" w:hAnsi="Times New Roman" w:cs="Times New Roman"/>
          <w:spacing w:val="-2"/>
          <w:sz w:val="28"/>
          <w:szCs w:val="28"/>
        </w:rPr>
        <w:t>, предусмотренной пунктом 6.5. настоящего Положения,</w:t>
      </w:r>
      <w:r w:rsidR="008755E2" w:rsidRPr="00A62A38">
        <w:rPr>
          <w:rFonts w:ascii="Times New Roman" w:hAnsi="Times New Roman" w:cs="Times New Roman"/>
          <w:sz w:val="28"/>
          <w:szCs w:val="28"/>
        </w:rPr>
        <w:t xml:space="preserve"> </w:t>
      </w:r>
      <w:r w:rsidR="00394651" w:rsidRPr="00A62A38">
        <w:rPr>
          <w:rFonts w:ascii="Times New Roman" w:hAnsi="Times New Roman" w:cs="Times New Roman"/>
          <w:sz w:val="28"/>
          <w:szCs w:val="28"/>
        </w:rPr>
        <w:t>может быть прекращена до истечения срока, на который она была установлена:</w:t>
      </w:r>
    </w:p>
    <w:p w:rsidR="00C0397B" w:rsidRPr="003717F9" w:rsidRDefault="00394651" w:rsidP="00394651">
      <w:pPr>
        <w:ind w:firstLine="723"/>
        <w:rPr>
          <w:rFonts w:ascii="Times New Roman" w:hAnsi="Times New Roman" w:cs="Times New Roman"/>
          <w:sz w:val="28"/>
          <w:szCs w:val="28"/>
        </w:rPr>
      </w:pPr>
      <w:r w:rsidRPr="003717F9">
        <w:rPr>
          <w:rFonts w:ascii="Times New Roman" w:hAnsi="Times New Roman" w:cs="Times New Roman"/>
          <w:sz w:val="28"/>
          <w:szCs w:val="28"/>
        </w:rPr>
        <w:t>1) </w:t>
      </w:r>
      <w:r w:rsidR="00C0397B" w:rsidRPr="003717F9">
        <w:rPr>
          <w:rFonts w:ascii="Times New Roman" w:hAnsi="Times New Roman" w:cs="Times New Roman"/>
          <w:sz w:val="28"/>
          <w:szCs w:val="28"/>
        </w:rPr>
        <w:t>если финансово-экономическое положение учреждения не было учтено в порядке, предусмотренном пунктами 1.5. – 1.6. настоящего Положения</w:t>
      </w:r>
      <w:r w:rsidR="00D70F5B" w:rsidRPr="003717F9">
        <w:rPr>
          <w:rFonts w:ascii="Times New Roman" w:hAnsi="Times New Roman" w:cs="Times New Roman"/>
          <w:sz w:val="28"/>
          <w:szCs w:val="28"/>
        </w:rPr>
        <w:t>;</w:t>
      </w:r>
    </w:p>
    <w:p w:rsidR="00394651" w:rsidRPr="003717F9" w:rsidRDefault="00D70F5B" w:rsidP="00394651">
      <w:pPr>
        <w:ind w:firstLine="723"/>
        <w:rPr>
          <w:rFonts w:ascii="Times New Roman" w:hAnsi="Times New Roman" w:cs="Times New Roman"/>
          <w:sz w:val="28"/>
          <w:szCs w:val="28"/>
        </w:rPr>
      </w:pPr>
      <w:r w:rsidRPr="003717F9">
        <w:rPr>
          <w:rFonts w:ascii="Times New Roman" w:hAnsi="Times New Roman" w:cs="Times New Roman"/>
          <w:sz w:val="28"/>
          <w:szCs w:val="28"/>
        </w:rPr>
        <w:t>2) </w:t>
      </w:r>
      <w:r w:rsidR="00394651" w:rsidRPr="003717F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C574A" w:rsidRPr="003717F9">
        <w:rPr>
          <w:rFonts w:ascii="Times New Roman" w:hAnsi="Times New Roman" w:cs="Times New Roman"/>
          <w:sz w:val="28"/>
          <w:szCs w:val="28"/>
        </w:rPr>
        <w:t xml:space="preserve">вынесения комиссией решения о </w:t>
      </w:r>
      <w:r w:rsidR="00394651" w:rsidRPr="003717F9">
        <w:rPr>
          <w:rFonts w:ascii="Times New Roman" w:hAnsi="Times New Roman" w:cs="Times New Roman"/>
          <w:sz w:val="28"/>
          <w:szCs w:val="28"/>
        </w:rPr>
        <w:t>существенно</w:t>
      </w:r>
      <w:r w:rsidR="00DC574A" w:rsidRPr="003717F9">
        <w:rPr>
          <w:rFonts w:ascii="Times New Roman" w:hAnsi="Times New Roman" w:cs="Times New Roman"/>
          <w:sz w:val="28"/>
          <w:szCs w:val="28"/>
        </w:rPr>
        <w:t>м</w:t>
      </w:r>
      <w:r w:rsidR="00394651" w:rsidRPr="003717F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C574A" w:rsidRPr="003717F9">
        <w:rPr>
          <w:rFonts w:ascii="Times New Roman" w:hAnsi="Times New Roman" w:cs="Times New Roman"/>
          <w:sz w:val="28"/>
          <w:szCs w:val="28"/>
        </w:rPr>
        <w:t>и</w:t>
      </w:r>
      <w:r w:rsidR="00394651" w:rsidRPr="003717F9">
        <w:rPr>
          <w:rFonts w:ascii="Times New Roman" w:hAnsi="Times New Roman" w:cs="Times New Roman"/>
          <w:sz w:val="28"/>
          <w:szCs w:val="28"/>
        </w:rPr>
        <w:t xml:space="preserve"> финансового положения учреждения</w:t>
      </w:r>
      <w:r w:rsidRPr="003717F9">
        <w:rPr>
          <w:rFonts w:ascii="Times New Roman" w:hAnsi="Times New Roman" w:cs="Times New Roman"/>
          <w:sz w:val="28"/>
          <w:szCs w:val="28"/>
        </w:rPr>
        <w:t>;</w:t>
      </w:r>
    </w:p>
    <w:p w:rsidR="00F20BDB" w:rsidRPr="00577EFA" w:rsidRDefault="00394651" w:rsidP="006C2126">
      <w:pPr>
        <w:ind w:firstLine="723"/>
        <w:rPr>
          <w:rFonts w:ascii="Times New Roman" w:hAnsi="Times New Roman" w:cs="Times New Roman"/>
          <w:sz w:val="28"/>
          <w:szCs w:val="28"/>
        </w:rPr>
      </w:pPr>
      <w:r w:rsidRPr="00A62A38">
        <w:rPr>
          <w:rFonts w:ascii="Times New Roman" w:hAnsi="Times New Roman" w:cs="Times New Roman"/>
          <w:sz w:val="28"/>
          <w:szCs w:val="28"/>
        </w:rPr>
        <w:t>2) </w:t>
      </w:r>
      <w:r w:rsidRPr="0091298F">
        <w:rPr>
          <w:rFonts w:ascii="Times New Roman" w:hAnsi="Times New Roman" w:cs="Times New Roman"/>
          <w:spacing w:val="-2"/>
          <w:sz w:val="28"/>
          <w:szCs w:val="28"/>
        </w:rPr>
        <w:t>в случае прекращения обстоятельств (условий), послуживших основанием</w:t>
      </w:r>
      <w:r w:rsidRPr="00A62A38">
        <w:rPr>
          <w:rFonts w:ascii="Times New Roman" w:hAnsi="Times New Roman" w:cs="Times New Roman"/>
          <w:sz w:val="28"/>
          <w:szCs w:val="28"/>
        </w:rPr>
        <w:t xml:space="preserve"> </w:t>
      </w:r>
      <w:r w:rsidRPr="003623CA">
        <w:rPr>
          <w:rFonts w:ascii="Times New Roman" w:hAnsi="Times New Roman" w:cs="Times New Roman"/>
          <w:spacing w:val="-6"/>
          <w:sz w:val="28"/>
          <w:szCs w:val="28"/>
        </w:rPr>
        <w:t>для её установления, в т.ч.</w:t>
      </w:r>
      <w:r w:rsidR="00577EFA" w:rsidRPr="003623CA">
        <w:rPr>
          <w:rFonts w:ascii="Times New Roman" w:hAnsi="Times New Roman" w:cs="Times New Roman"/>
          <w:spacing w:val="-6"/>
          <w:sz w:val="28"/>
          <w:szCs w:val="28"/>
        </w:rPr>
        <w:t xml:space="preserve"> на основании докладной непосредственного руководителя</w:t>
      </w:r>
      <w:r w:rsidR="00577EFA" w:rsidRPr="00577EFA">
        <w:rPr>
          <w:rFonts w:ascii="Times New Roman" w:hAnsi="Times New Roman" w:cs="Times New Roman"/>
          <w:sz w:val="28"/>
          <w:szCs w:val="28"/>
        </w:rPr>
        <w:t xml:space="preserve"> </w:t>
      </w:r>
      <w:r w:rsidR="00577EFA" w:rsidRPr="00A14CC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A14CC7">
        <w:rPr>
          <w:rFonts w:ascii="Times New Roman" w:hAnsi="Times New Roman" w:cs="Times New Roman"/>
          <w:spacing w:val="-6"/>
          <w:sz w:val="28"/>
          <w:szCs w:val="28"/>
        </w:rPr>
        <w:t xml:space="preserve"> снижении качества работы или нарушении работником сроков выполнения работы</w:t>
      </w:r>
      <w:bookmarkStart w:id="118" w:name="sub_66"/>
      <w:r w:rsidR="00FB7F69" w:rsidRPr="00A14CC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2725E" w:rsidRPr="00B4738B" w:rsidRDefault="006F1341" w:rsidP="006C2126">
      <w:pPr>
        <w:ind w:firstLine="723"/>
        <w:rPr>
          <w:rFonts w:ascii="Times New Roman" w:hAnsi="Times New Roman" w:cs="Times New Roman"/>
          <w:sz w:val="28"/>
          <w:szCs w:val="28"/>
        </w:rPr>
      </w:pPr>
      <w:r w:rsidRPr="003D696C">
        <w:rPr>
          <w:rFonts w:ascii="Times New Roman" w:hAnsi="Times New Roman" w:cs="Times New Roman"/>
          <w:sz w:val="28"/>
          <w:szCs w:val="28"/>
        </w:rPr>
        <w:t>6.6.</w:t>
      </w:r>
      <w:r w:rsidR="00222339" w:rsidRPr="003D696C">
        <w:rPr>
          <w:rFonts w:ascii="Times New Roman" w:hAnsi="Times New Roman" w:cs="Times New Roman"/>
          <w:sz w:val="28"/>
          <w:szCs w:val="28"/>
        </w:rPr>
        <w:t> </w:t>
      </w:r>
      <w:r w:rsidR="00010308" w:rsidRPr="003D696C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оплаты труда работников учреждения в зависимости от результатов и качества работы, а также их заинтересованности в эффективном функционировании структурных подразделений и учреждения в целом, в повышении качества оказываемых медицинских услуг, работникам устанавливается премиальная выплата по итогам работы. </w:t>
      </w:r>
      <w:r w:rsidR="00312231" w:rsidRPr="003D696C">
        <w:rPr>
          <w:rFonts w:ascii="Times New Roman" w:hAnsi="Times New Roman" w:cs="Times New Roman"/>
          <w:sz w:val="28"/>
          <w:szCs w:val="28"/>
        </w:rPr>
        <w:t xml:space="preserve">Порядок, сроки и условия начисления премиальной выплаты по итогам работы, а также методика определения её размера устанавливаются в </w:t>
      </w:r>
      <w:r w:rsidR="00010308" w:rsidRPr="003D696C">
        <w:rPr>
          <w:rFonts w:ascii="Times New Roman" w:hAnsi="Times New Roman" w:cs="Times New Roman"/>
          <w:sz w:val="28"/>
          <w:szCs w:val="28"/>
        </w:rPr>
        <w:t>Положени</w:t>
      </w:r>
      <w:r w:rsidR="00312231" w:rsidRPr="003D696C">
        <w:rPr>
          <w:rFonts w:ascii="Times New Roman" w:hAnsi="Times New Roman" w:cs="Times New Roman"/>
          <w:sz w:val="28"/>
          <w:szCs w:val="28"/>
        </w:rPr>
        <w:t>и</w:t>
      </w:r>
      <w:r w:rsidR="00010308" w:rsidRPr="003D696C">
        <w:rPr>
          <w:rFonts w:ascii="Times New Roman" w:hAnsi="Times New Roman" w:cs="Times New Roman"/>
          <w:sz w:val="28"/>
          <w:szCs w:val="28"/>
        </w:rPr>
        <w:t xml:space="preserve"> о премировании работников учреждения</w:t>
      </w:r>
      <w:r w:rsidR="00312231" w:rsidRPr="003D696C">
        <w:rPr>
          <w:rFonts w:ascii="Times New Roman" w:hAnsi="Times New Roman" w:cs="Times New Roman"/>
          <w:sz w:val="28"/>
          <w:szCs w:val="28"/>
        </w:rPr>
        <w:t xml:space="preserve"> </w:t>
      </w:r>
      <w:r w:rsidR="007A34CE" w:rsidRPr="003D69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43D0D">
        <w:rPr>
          <w:rFonts w:ascii="Times New Roman" w:hAnsi="Times New Roman" w:cs="Times New Roman"/>
          <w:sz w:val="28"/>
          <w:szCs w:val="28"/>
        </w:rPr>
        <w:t>подпунктами 3.4.1</w:t>
      </w:r>
      <w:r w:rsidR="00B4738B">
        <w:rPr>
          <w:rFonts w:ascii="Times New Roman" w:hAnsi="Times New Roman" w:cs="Times New Roman"/>
          <w:sz w:val="28"/>
          <w:szCs w:val="28"/>
        </w:rPr>
        <w:t>.</w:t>
      </w:r>
      <w:r w:rsidR="002758A8" w:rsidRPr="003D696C">
        <w:rPr>
          <w:rFonts w:ascii="Times New Roman" w:hAnsi="Times New Roman" w:cs="Times New Roman"/>
          <w:sz w:val="28"/>
          <w:szCs w:val="28"/>
        </w:rPr>
        <w:t xml:space="preserve"> – </w:t>
      </w:r>
      <w:r w:rsidR="00E43D0D">
        <w:rPr>
          <w:rFonts w:ascii="Times New Roman" w:hAnsi="Times New Roman" w:cs="Times New Roman"/>
          <w:sz w:val="28"/>
          <w:szCs w:val="28"/>
        </w:rPr>
        <w:t>3.4.7. пункта 3.4</w:t>
      </w:r>
      <w:r w:rsidR="002758A8" w:rsidRPr="003D696C">
        <w:rPr>
          <w:rFonts w:ascii="Times New Roman" w:hAnsi="Times New Roman" w:cs="Times New Roman"/>
          <w:sz w:val="28"/>
          <w:szCs w:val="28"/>
        </w:rPr>
        <w:t xml:space="preserve">. Коллективного договора </w:t>
      </w:r>
      <w:r w:rsidR="007A34CE" w:rsidRPr="00B4738B">
        <w:rPr>
          <w:rFonts w:ascii="Times New Roman" w:hAnsi="Times New Roman" w:cs="Times New Roman"/>
          <w:sz w:val="28"/>
          <w:szCs w:val="28"/>
        </w:rPr>
        <w:t>и</w:t>
      </w:r>
      <w:r w:rsidR="002758A8" w:rsidRPr="00B4738B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7A34CE" w:rsidRPr="00B4738B">
        <w:rPr>
          <w:rFonts w:ascii="Times New Roman" w:hAnsi="Times New Roman" w:cs="Times New Roman"/>
          <w:sz w:val="28"/>
          <w:szCs w:val="28"/>
        </w:rPr>
        <w:t>ами</w:t>
      </w:r>
      <w:r w:rsidR="002758A8" w:rsidRPr="00B4738B">
        <w:rPr>
          <w:rFonts w:ascii="Times New Roman" w:hAnsi="Times New Roman" w:cs="Times New Roman"/>
          <w:sz w:val="28"/>
          <w:szCs w:val="28"/>
        </w:rPr>
        <w:t xml:space="preserve"> 6.6.1. – 6.6.7. пункта 6.6. Положения, утв. постановлением Правительства Пензенской области от 05.06.2018 № 303-пП.</w:t>
      </w:r>
      <w:bookmarkStart w:id="119" w:name="sub_67"/>
      <w:bookmarkEnd w:id="118"/>
    </w:p>
    <w:p w:rsidR="00010308" w:rsidRPr="00B318F4" w:rsidRDefault="002336B1" w:rsidP="006C2126">
      <w:pPr>
        <w:ind w:firstLine="7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</w:t>
      </w:r>
      <w:r w:rsidR="00010308" w:rsidRPr="00B318F4">
        <w:rPr>
          <w:rFonts w:ascii="Times New Roman" w:hAnsi="Times New Roman" w:cs="Times New Roman"/>
          <w:sz w:val="28"/>
          <w:szCs w:val="28"/>
        </w:rPr>
        <w:t xml:space="preserve">Премии, которые работодатель выдает работникам учреждения в качестве поощрения в порядке, предусмотренном </w:t>
      </w:r>
      <w:hyperlink r:id="rId39" w:history="1">
        <w:r w:rsidR="00010308" w:rsidRPr="002336B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1 статьи 191</w:t>
        </w:r>
      </w:hyperlink>
      <w:r w:rsidR="00010308" w:rsidRPr="00B318F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010308" w:rsidRPr="000E5B4C">
        <w:rPr>
          <w:rFonts w:ascii="Times New Roman" w:hAnsi="Times New Roman" w:cs="Times New Roman"/>
          <w:b/>
          <w:sz w:val="28"/>
          <w:szCs w:val="28"/>
        </w:rPr>
        <w:t>не</w:t>
      </w:r>
      <w:r w:rsidR="00010308" w:rsidRPr="00B318F4">
        <w:rPr>
          <w:rFonts w:ascii="Times New Roman" w:hAnsi="Times New Roman" w:cs="Times New Roman"/>
          <w:sz w:val="28"/>
          <w:szCs w:val="28"/>
        </w:rPr>
        <w:t xml:space="preserve"> входят в систему оплаты труда.</w:t>
      </w:r>
    </w:p>
    <w:p w:rsidR="00010308" w:rsidRPr="005A5914" w:rsidRDefault="002336B1" w:rsidP="006C2126">
      <w:pPr>
        <w:ind w:firstLine="723"/>
        <w:rPr>
          <w:rFonts w:ascii="Times New Roman" w:hAnsi="Times New Roman" w:cs="Times New Roman"/>
          <w:spacing w:val="-6"/>
          <w:sz w:val="28"/>
          <w:szCs w:val="28"/>
        </w:rPr>
      </w:pPr>
      <w:bookmarkStart w:id="120" w:name="sub_68"/>
      <w:bookmarkEnd w:id="119"/>
      <w:r>
        <w:rPr>
          <w:rFonts w:ascii="Times New Roman" w:hAnsi="Times New Roman" w:cs="Times New Roman"/>
          <w:sz w:val="28"/>
          <w:szCs w:val="28"/>
        </w:rPr>
        <w:t>6.8. </w:t>
      </w:r>
      <w:r w:rsidR="00010308" w:rsidRPr="00B318F4">
        <w:rPr>
          <w:rFonts w:ascii="Times New Roman" w:hAnsi="Times New Roman" w:cs="Times New Roman"/>
          <w:sz w:val="28"/>
          <w:szCs w:val="28"/>
        </w:rPr>
        <w:t xml:space="preserve">При решении вопроса о начислении работникам премиальной выплаты </w:t>
      </w:r>
      <w:r w:rsidR="00010308" w:rsidRPr="005A5914">
        <w:rPr>
          <w:rFonts w:ascii="Times New Roman" w:hAnsi="Times New Roman" w:cs="Times New Roman"/>
          <w:spacing w:val="-2"/>
          <w:sz w:val="28"/>
          <w:szCs w:val="28"/>
        </w:rPr>
        <w:t xml:space="preserve">по итогам работы, а также премии, указанной в </w:t>
      </w:r>
      <w:hyperlink w:anchor="sub_67" w:history="1">
        <w:r w:rsidR="00010308" w:rsidRPr="005A5914">
          <w:rPr>
            <w:rStyle w:val="a4"/>
            <w:rFonts w:ascii="Times New Roman" w:hAnsi="Times New Roman"/>
            <w:b w:val="0"/>
            <w:color w:val="auto"/>
            <w:spacing w:val="-2"/>
            <w:sz w:val="28"/>
            <w:szCs w:val="28"/>
          </w:rPr>
          <w:t>пункте 6.7</w:t>
        </w:r>
      </w:hyperlink>
      <w:r w:rsidR="00010308" w:rsidRPr="005A5914">
        <w:rPr>
          <w:rFonts w:ascii="Times New Roman" w:hAnsi="Times New Roman" w:cs="Times New Roman"/>
          <w:spacing w:val="-2"/>
          <w:sz w:val="28"/>
          <w:szCs w:val="28"/>
        </w:rPr>
        <w:t>. настоящего Положения,</w:t>
      </w:r>
      <w:r w:rsidR="00010308" w:rsidRPr="00B318F4">
        <w:rPr>
          <w:rFonts w:ascii="Times New Roman" w:hAnsi="Times New Roman" w:cs="Times New Roman"/>
          <w:sz w:val="28"/>
          <w:szCs w:val="28"/>
        </w:rPr>
        <w:t xml:space="preserve"> и определении их размера финансово-экономическое положение учреждения </w:t>
      </w:r>
      <w:r w:rsidR="00010308" w:rsidRPr="005A5914">
        <w:rPr>
          <w:rFonts w:ascii="Times New Roman" w:hAnsi="Times New Roman" w:cs="Times New Roman"/>
          <w:spacing w:val="-6"/>
          <w:sz w:val="28"/>
          <w:szCs w:val="28"/>
        </w:rPr>
        <w:t>учитывается в порядке, предусмотренном</w:t>
      </w:r>
      <w:r w:rsidRPr="005A5914">
        <w:rPr>
          <w:rFonts w:ascii="Times New Roman" w:hAnsi="Times New Roman" w:cs="Times New Roman"/>
          <w:spacing w:val="-6"/>
          <w:sz w:val="28"/>
          <w:szCs w:val="28"/>
        </w:rPr>
        <w:t xml:space="preserve"> пунктами 1.5. – 1.6. </w:t>
      </w:r>
      <w:r w:rsidR="00010308" w:rsidRPr="005A5914">
        <w:rPr>
          <w:rFonts w:ascii="Times New Roman" w:hAnsi="Times New Roman" w:cs="Times New Roman"/>
          <w:spacing w:val="-6"/>
          <w:sz w:val="28"/>
          <w:szCs w:val="28"/>
        </w:rPr>
        <w:t>настоящего Положения.</w:t>
      </w:r>
    </w:p>
    <w:p w:rsidR="00010308" w:rsidRPr="00B318F4" w:rsidRDefault="002336B1" w:rsidP="006C2126">
      <w:pPr>
        <w:ind w:firstLine="723"/>
        <w:rPr>
          <w:rFonts w:ascii="Times New Roman" w:hAnsi="Times New Roman" w:cs="Times New Roman"/>
          <w:sz w:val="28"/>
          <w:szCs w:val="28"/>
        </w:rPr>
      </w:pPr>
      <w:bookmarkStart w:id="121" w:name="sub_69"/>
      <w:bookmarkEnd w:id="120"/>
      <w:r>
        <w:rPr>
          <w:rFonts w:ascii="Times New Roman" w:hAnsi="Times New Roman" w:cs="Times New Roman"/>
          <w:sz w:val="28"/>
          <w:szCs w:val="28"/>
        </w:rPr>
        <w:t>6.9. </w:t>
      </w:r>
      <w:r w:rsidR="00010308" w:rsidRPr="00B318F4">
        <w:rPr>
          <w:rFonts w:ascii="Times New Roman" w:hAnsi="Times New Roman" w:cs="Times New Roman"/>
          <w:sz w:val="28"/>
          <w:szCs w:val="28"/>
        </w:rPr>
        <w:t xml:space="preserve">Размер премиальной выплаты по итогам работы, а также премии, указанной в </w:t>
      </w:r>
      <w:hyperlink w:anchor="sub_67" w:history="1">
        <w:r w:rsidR="00010308" w:rsidRPr="002336B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6.7</w:t>
        </w:r>
      </w:hyperlink>
      <w:r w:rsidR="00010308" w:rsidRPr="00B318F4">
        <w:rPr>
          <w:rFonts w:ascii="Times New Roman" w:hAnsi="Times New Roman" w:cs="Times New Roman"/>
          <w:sz w:val="28"/>
          <w:szCs w:val="28"/>
        </w:rPr>
        <w:t>. настоящего Положения, может устанавливаться в абсолютном значении или в процентном отношении к окладу (должностному окладу) работника.</w:t>
      </w:r>
    </w:p>
    <w:p w:rsidR="00010308" w:rsidRPr="00B318F4" w:rsidRDefault="00010308" w:rsidP="005A5914">
      <w:pPr>
        <w:pStyle w:val="1"/>
        <w:spacing w:before="120" w:after="240"/>
        <w:rPr>
          <w:rFonts w:ascii="Times New Roman" w:hAnsi="Times New Roman" w:cs="Times New Roman"/>
          <w:color w:val="auto"/>
          <w:sz w:val="28"/>
          <w:szCs w:val="28"/>
        </w:rPr>
      </w:pPr>
      <w:bookmarkStart w:id="122" w:name="sub_700"/>
      <w:bookmarkEnd w:id="121"/>
      <w:r w:rsidRPr="00B318F4">
        <w:rPr>
          <w:rFonts w:ascii="Times New Roman" w:hAnsi="Times New Roman" w:cs="Times New Roman"/>
          <w:color w:val="auto"/>
          <w:sz w:val="28"/>
          <w:szCs w:val="28"/>
        </w:rPr>
        <w:t>7. Другие вопросы оплаты труда</w:t>
      </w:r>
    </w:p>
    <w:p w:rsidR="00010308" w:rsidRPr="00B318F4" w:rsidRDefault="003717F9" w:rsidP="006C21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3" w:name="sub_71"/>
      <w:bookmarkEnd w:id="122"/>
      <w:r>
        <w:rPr>
          <w:rFonts w:ascii="Times New Roman" w:hAnsi="Times New Roman" w:cs="Times New Roman"/>
          <w:sz w:val="28"/>
          <w:szCs w:val="28"/>
        </w:rPr>
        <w:t>7.1. </w:t>
      </w:r>
      <w:r w:rsidR="00010308" w:rsidRPr="00B318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0" w:history="1">
        <w:r w:rsidR="00010308" w:rsidRPr="003717F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3 статьи 93</w:t>
        </w:r>
      </w:hyperlink>
      <w:r w:rsidR="00010308" w:rsidRPr="00B318F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при работе на условиях неполного рабочего времени оплата труда работника учреждения производится пропорционально отработанному им времени или в зависимости от выполненного им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10308" w:rsidRPr="00B318F4">
        <w:rPr>
          <w:rFonts w:ascii="Times New Roman" w:hAnsi="Times New Roman" w:cs="Times New Roman"/>
          <w:sz w:val="28"/>
          <w:szCs w:val="28"/>
        </w:rPr>
        <w:t>ма работ.</w:t>
      </w:r>
    </w:p>
    <w:p w:rsidR="00010308" w:rsidRPr="00B318F4" w:rsidRDefault="003717F9" w:rsidP="006C21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4" w:name="sub_72"/>
      <w:bookmarkEnd w:id="123"/>
      <w:r>
        <w:rPr>
          <w:rFonts w:ascii="Times New Roman" w:hAnsi="Times New Roman" w:cs="Times New Roman"/>
          <w:sz w:val="28"/>
          <w:szCs w:val="28"/>
        </w:rPr>
        <w:t>7.2. </w:t>
      </w:r>
      <w:r w:rsidR="00010308" w:rsidRPr="00B318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1" w:history="1">
        <w:r w:rsidR="00010308" w:rsidRPr="003717F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частями 1</w:t>
        </w:r>
      </w:hyperlink>
      <w:r w:rsidR="00010308" w:rsidRPr="00B318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 w:history="1">
        <w:r w:rsidR="00010308" w:rsidRPr="003717F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 статьи 285</w:t>
        </w:r>
      </w:hyperlink>
      <w:r w:rsidR="00010308" w:rsidRPr="00B318F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оплата труда лиц, работающих в учреждении по совместительству, производится пропорционально отработанному времени, в зависимости от выработки либо на других условиях,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10308" w:rsidRPr="00B318F4">
        <w:rPr>
          <w:rFonts w:ascii="Times New Roman" w:hAnsi="Times New Roman" w:cs="Times New Roman"/>
          <w:sz w:val="28"/>
          <w:szCs w:val="28"/>
        </w:rPr>
        <w:t>нных трудовым договором.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10308" w:rsidRPr="00B318F4">
        <w:rPr>
          <w:rFonts w:ascii="Times New Roman" w:hAnsi="Times New Roman" w:cs="Times New Roman"/>
          <w:sz w:val="28"/>
          <w:szCs w:val="28"/>
        </w:rPr>
        <w:t>м работ. Определение размера заработной платы работника учреждения, занимающего в том же учреждении должность в порядке внутреннего совместительства, производится раздельно по основному месту работы и по совместительству.</w:t>
      </w:r>
    </w:p>
    <w:p w:rsidR="00010308" w:rsidRPr="00B318F4" w:rsidRDefault="003717F9" w:rsidP="006C21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5" w:name="sub_73"/>
      <w:bookmarkEnd w:id="124"/>
      <w:r>
        <w:rPr>
          <w:rFonts w:ascii="Times New Roman" w:hAnsi="Times New Roman" w:cs="Times New Roman"/>
          <w:sz w:val="28"/>
          <w:szCs w:val="28"/>
        </w:rPr>
        <w:t>7.3. </w:t>
      </w:r>
      <w:r w:rsidR="00010308" w:rsidRPr="00B318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3" w:history="1">
        <w:r w:rsidR="00010308" w:rsidRPr="003717F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7 статьи 350</w:t>
        </w:r>
      </w:hyperlink>
      <w:r w:rsidR="00010308" w:rsidRPr="00B318F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оплата труда медицинских работников учреждени</w:t>
      </w:r>
      <w:r w:rsidR="0062415E">
        <w:rPr>
          <w:rFonts w:ascii="Times New Roman" w:hAnsi="Times New Roman" w:cs="Times New Roman"/>
          <w:sz w:val="28"/>
          <w:szCs w:val="28"/>
        </w:rPr>
        <w:t>я</w:t>
      </w:r>
      <w:r w:rsidR="00010308" w:rsidRPr="00B318F4">
        <w:rPr>
          <w:rFonts w:ascii="Times New Roman" w:hAnsi="Times New Roman" w:cs="Times New Roman"/>
          <w:sz w:val="28"/>
          <w:szCs w:val="28"/>
        </w:rPr>
        <w:t>, осуществляющих дежурства на дому, производится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10308" w:rsidRPr="00B318F4">
        <w:rPr>
          <w:rFonts w:ascii="Times New Roman" w:hAnsi="Times New Roman" w:cs="Times New Roman"/>
          <w:sz w:val="28"/>
          <w:szCs w:val="28"/>
        </w:rPr>
        <w:t>том особенностей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10308" w:rsidRPr="00B318F4">
        <w:rPr>
          <w:rFonts w:ascii="Times New Roman" w:hAnsi="Times New Roman" w:cs="Times New Roman"/>
          <w:sz w:val="28"/>
          <w:szCs w:val="28"/>
        </w:rPr>
        <w:t xml:space="preserve">та рабочего времени, установленных </w:t>
      </w:r>
      <w:hyperlink r:id="rId44" w:history="1">
        <w:r w:rsidR="00010308" w:rsidRPr="003717F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приказом</w:t>
        </w:r>
      </w:hyperlink>
      <w:r w:rsidR="00010308" w:rsidRPr="00B318F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02.04.2014 </w:t>
      </w:r>
      <w:r w:rsidR="009719A2" w:rsidRPr="00B318F4">
        <w:rPr>
          <w:rFonts w:ascii="Times New Roman" w:hAnsi="Times New Roman" w:cs="Times New Roman"/>
          <w:sz w:val="28"/>
          <w:szCs w:val="28"/>
        </w:rPr>
        <w:t>№</w:t>
      </w:r>
      <w:r w:rsidR="00010308" w:rsidRPr="00B318F4">
        <w:rPr>
          <w:rFonts w:ascii="Times New Roman" w:hAnsi="Times New Roman" w:cs="Times New Roman"/>
          <w:sz w:val="28"/>
          <w:szCs w:val="28"/>
        </w:rPr>
        <w:t xml:space="preserve"> 148н </w:t>
      </w:r>
      <w:r w:rsidR="000B3B6A" w:rsidRPr="00B318F4">
        <w:rPr>
          <w:rFonts w:ascii="Times New Roman" w:hAnsi="Times New Roman" w:cs="Times New Roman"/>
          <w:sz w:val="28"/>
          <w:szCs w:val="28"/>
        </w:rPr>
        <w:t>«</w:t>
      </w:r>
      <w:r w:rsidR="00010308" w:rsidRPr="00B318F4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режима рабочего времени и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10308" w:rsidRPr="00B318F4">
        <w:rPr>
          <w:rFonts w:ascii="Times New Roman" w:hAnsi="Times New Roman" w:cs="Times New Roman"/>
          <w:sz w:val="28"/>
          <w:szCs w:val="28"/>
        </w:rPr>
        <w:t>та рабочего времени при осуществлении медицинскими работниками медицинских организаций дежурств на дому</w:t>
      </w:r>
      <w:r w:rsidR="000B3B6A" w:rsidRPr="00B318F4">
        <w:rPr>
          <w:rFonts w:ascii="Times New Roman" w:hAnsi="Times New Roman" w:cs="Times New Roman"/>
          <w:sz w:val="28"/>
          <w:szCs w:val="28"/>
        </w:rPr>
        <w:t>»</w:t>
      </w:r>
      <w:r w:rsidR="00010308" w:rsidRPr="00B318F4">
        <w:rPr>
          <w:rFonts w:ascii="Times New Roman" w:hAnsi="Times New Roman" w:cs="Times New Roman"/>
          <w:sz w:val="28"/>
          <w:szCs w:val="28"/>
        </w:rPr>
        <w:t>.</w:t>
      </w:r>
    </w:p>
    <w:p w:rsidR="00010308" w:rsidRPr="00B318F4" w:rsidRDefault="003717F9" w:rsidP="006C21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6" w:name="sub_74"/>
      <w:bookmarkEnd w:id="125"/>
      <w:r>
        <w:rPr>
          <w:rFonts w:ascii="Times New Roman" w:hAnsi="Times New Roman" w:cs="Times New Roman"/>
          <w:sz w:val="28"/>
          <w:szCs w:val="28"/>
        </w:rPr>
        <w:t>7.4. </w:t>
      </w:r>
      <w:r w:rsidR="00010308" w:rsidRPr="00B318F4">
        <w:rPr>
          <w:rFonts w:ascii="Times New Roman" w:hAnsi="Times New Roman" w:cs="Times New Roman"/>
          <w:sz w:val="28"/>
          <w:szCs w:val="28"/>
        </w:rPr>
        <w:t>Оплата труда педагогических работников учреждени</w:t>
      </w:r>
      <w:r w:rsidR="00F53470">
        <w:rPr>
          <w:rFonts w:ascii="Times New Roman" w:hAnsi="Times New Roman" w:cs="Times New Roman"/>
          <w:sz w:val="28"/>
          <w:szCs w:val="28"/>
        </w:rPr>
        <w:t>я</w:t>
      </w:r>
      <w:r w:rsidR="00010308" w:rsidRPr="00B318F4">
        <w:rPr>
          <w:rFonts w:ascii="Times New Roman" w:hAnsi="Times New Roman" w:cs="Times New Roman"/>
          <w:sz w:val="28"/>
          <w:szCs w:val="28"/>
        </w:rPr>
        <w:t xml:space="preserve"> производится в порядке и на условиях, установленных для аналогичных категорий работников государственных образовательных организаций Пензенской области.</w:t>
      </w:r>
    </w:p>
    <w:p w:rsidR="002843AD" w:rsidRPr="00FC3183" w:rsidRDefault="001A3363" w:rsidP="0063509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7" w:name="sub_75"/>
      <w:bookmarkEnd w:id="126"/>
      <w:r>
        <w:rPr>
          <w:rFonts w:ascii="Times New Roman" w:hAnsi="Times New Roman" w:cs="Times New Roman"/>
          <w:sz w:val="28"/>
          <w:szCs w:val="28"/>
        </w:rPr>
        <w:t>7.5. </w:t>
      </w:r>
      <w:r w:rsidRPr="001A3363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146B1D" w:rsidRPr="001A3363">
        <w:rPr>
          <w:rFonts w:ascii="Times New Roman" w:hAnsi="Times New Roman" w:cs="Times New Roman"/>
          <w:spacing w:val="-6"/>
          <w:sz w:val="28"/>
          <w:szCs w:val="28"/>
        </w:rPr>
        <w:t>омиссия, указанная в подпункте 6.5.4. пункта 6.5. настоящего Положения,</w:t>
      </w:r>
      <w:r w:rsidR="00146B1D">
        <w:rPr>
          <w:rFonts w:ascii="Times New Roman" w:hAnsi="Times New Roman" w:cs="Times New Roman"/>
          <w:sz w:val="28"/>
          <w:szCs w:val="28"/>
        </w:rPr>
        <w:t xml:space="preserve"> устанавливает р</w:t>
      </w:r>
      <w:r w:rsidR="00146B1D" w:rsidRPr="00B318F4">
        <w:rPr>
          <w:rFonts w:ascii="Times New Roman" w:hAnsi="Times New Roman" w:cs="Times New Roman"/>
          <w:sz w:val="28"/>
          <w:szCs w:val="28"/>
        </w:rPr>
        <w:t>азмер оклада</w:t>
      </w:r>
      <w:r w:rsidR="00146B1D">
        <w:rPr>
          <w:rFonts w:ascii="Times New Roman" w:hAnsi="Times New Roman" w:cs="Times New Roman"/>
          <w:sz w:val="28"/>
          <w:szCs w:val="28"/>
        </w:rPr>
        <w:t xml:space="preserve"> работников, должности (профессии) которых предусмотрены штатным расписанием учреждения, но не предусмотрены в приложениях № 2 и № 3 к </w:t>
      </w:r>
      <w:r w:rsidR="00146B1D" w:rsidRPr="00B4738B">
        <w:rPr>
          <w:rFonts w:ascii="Times New Roman" w:hAnsi="Times New Roman" w:cs="Times New Roman"/>
          <w:sz w:val="28"/>
          <w:szCs w:val="28"/>
        </w:rPr>
        <w:t>Положению, утв. постановлением Правительства Пензенской области от 05.06.2018 № 303-пП.</w:t>
      </w:r>
      <w:r w:rsidR="00146B1D">
        <w:rPr>
          <w:rFonts w:ascii="Times New Roman" w:hAnsi="Times New Roman" w:cs="Times New Roman"/>
          <w:color w:val="CC00CC"/>
          <w:sz w:val="28"/>
          <w:szCs w:val="28"/>
        </w:rPr>
        <w:t xml:space="preserve"> </w:t>
      </w:r>
      <w:r w:rsidR="00680356" w:rsidRPr="00680356">
        <w:rPr>
          <w:rFonts w:ascii="Times New Roman" w:hAnsi="Times New Roman" w:cs="Times New Roman"/>
          <w:sz w:val="28"/>
          <w:szCs w:val="28"/>
        </w:rPr>
        <w:t>Фиксированный р</w:t>
      </w:r>
      <w:r w:rsidR="00897FA1" w:rsidRPr="00680356">
        <w:rPr>
          <w:rFonts w:ascii="Times New Roman" w:hAnsi="Times New Roman" w:cs="Times New Roman"/>
          <w:sz w:val="28"/>
          <w:szCs w:val="28"/>
        </w:rPr>
        <w:t>азмер</w:t>
      </w:r>
      <w:r w:rsidR="00897FA1" w:rsidRPr="00FC3183">
        <w:rPr>
          <w:rFonts w:ascii="Times New Roman" w:hAnsi="Times New Roman" w:cs="Times New Roman"/>
          <w:sz w:val="28"/>
          <w:szCs w:val="28"/>
        </w:rPr>
        <w:t xml:space="preserve"> оклада комиссия определяет в зависимости от сложности труда и с учётом </w:t>
      </w:r>
      <w:r w:rsidR="00FC3183">
        <w:rPr>
          <w:rFonts w:ascii="Times New Roman" w:hAnsi="Times New Roman" w:cs="Times New Roman"/>
          <w:sz w:val="28"/>
          <w:szCs w:val="28"/>
        </w:rPr>
        <w:t xml:space="preserve">минимального и максимального размера, указанных в пунктах 7.5. и 7.6. </w:t>
      </w:r>
      <w:r w:rsidR="00FC3183" w:rsidRPr="00B4738B">
        <w:rPr>
          <w:rFonts w:ascii="Times New Roman" w:hAnsi="Times New Roman" w:cs="Times New Roman"/>
          <w:sz w:val="28"/>
          <w:szCs w:val="28"/>
        </w:rPr>
        <w:t>Положения, утв. постановлением Правительства Пензенской области от 05.06.2018 № 303-пП.</w:t>
      </w:r>
    </w:p>
    <w:p w:rsidR="00010308" w:rsidRPr="00B318F4" w:rsidRDefault="005F7D70" w:rsidP="006C21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8" w:name="sub_77"/>
      <w:bookmarkEnd w:id="127"/>
      <w:r>
        <w:rPr>
          <w:rFonts w:ascii="Times New Roman" w:hAnsi="Times New Roman" w:cs="Times New Roman"/>
          <w:sz w:val="28"/>
          <w:szCs w:val="28"/>
        </w:rPr>
        <w:t>7.</w:t>
      </w:r>
      <w:r w:rsidR="006803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010308" w:rsidRPr="00B318F4"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</w:t>
      </w:r>
      <w:hyperlink r:id="rId45" w:history="1">
        <w:r w:rsidR="00010308" w:rsidRPr="004E7CB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3 статьи 133</w:t>
        </w:r>
      </w:hyperlink>
      <w:r w:rsidR="00010308" w:rsidRPr="00B318F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случае, если начисленная в соответствии с условиями трудового договора месячная заработная плата работника учреждения, полностью отработавшего за этот период норму рабочего времени (на 1 ставку) и выполнившего нормы труда (трудовые обязанности), будет ниже </w:t>
      </w:r>
      <w:hyperlink r:id="rId46" w:history="1">
        <w:r w:rsidR="00010308" w:rsidRPr="00F91BF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минимального размера оплаты труда</w:t>
        </w:r>
      </w:hyperlink>
      <w:r w:rsidR="00010308" w:rsidRPr="00B318F4">
        <w:rPr>
          <w:rFonts w:ascii="Times New Roman" w:hAnsi="Times New Roman" w:cs="Times New Roman"/>
          <w:sz w:val="28"/>
          <w:szCs w:val="28"/>
        </w:rPr>
        <w:t>, работодатель обязан за сч</w:t>
      </w:r>
      <w:r w:rsidR="00F91BFC">
        <w:rPr>
          <w:rFonts w:ascii="Times New Roman" w:hAnsi="Times New Roman" w:cs="Times New Roman"/>
          <w:sz w:val="28"/>
          <w:szCs w:val="28"/>
        </w:rPr>
        <w:t>ё</w:t>
      </w:r>
      <w:r w:rsidR="00010308" w:rsidRPr="00B318F4">
        <w:rPr>
          <w:rFonts w:ascii="Times New Roman" w:hAnsi="Times New Roman" w:cs="Times New Roman"/>
          <w:sz w:val="28"/>
          <w:szCs w:val="28"/>
        </w:rPr>
        <w:t>т средств фонда оплаты труда учреждения установить этому работнику персональный коэффициент к окладу в размере, покрывающем разницу между минимальным размером оплаты труда и размером начисленной заработной платы.</w:t>
      </w:r>
    </w:p>
    <w:p w:rsidR="00010308" w:rsidRPr="00B318F4" w:rsidRDefault="005F7D70" w:rsidP="006C21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9" w:name="sub_78"/>
      <w:bookmarkEnd w:id="128"/>
      <w:r>
        <w:rPr>
          <w:rFonts w:ascii="Times New Roman" w:hAnsi="Times New Roman" w:cs="Times New Roman"/>
          <w:sz w:val="28"/>
          <w:szCs w:val="28"/>
        </w:rPr>
        <w:t>7.</w:t>
      </w:r>
      <w:r w:rsidR="00AD1F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010308" w:rsidRPr="00B318F4">
        <w:rPr>
          <w:rFonts w:ascii="Times New Roman" w:hAnsi="Times New Roman" w:cs="Times New Roman"/>
          <w:sz w:val="28"/>
          <w:szCs w:val="28"/>
        </w:rPr>
        <w:t>Оплата труда врачей-специалистов (консультантов),</w:t>
      </w:r>
      <w:r w:rsidR="00AD1FE5">
        <w:rPr>
          <w:rFonts w:ascii="Times New Roman" w:hAnsi="Times New Roman" w:cs="Times New Roman"/>
          <w:sz w:val="28"/>
          <w:szCs w:val="28"/>
        </w:rPr>
        <w:t xml:space="preserve"> не состоящих в штате учреждения,</w:t>
      </w:r>
      <w:r w:rsidR="00010308" w:rsidRPr="00B318F4">
        <w:rPr>
          <w:rFonts w:ascii="Times New Roman" w:hAnsi="Times New Roman" w:cs="Times New Roman"/>
          <w:sz w:val="28"/>
          <w:szCs w:val="28"/>
        </w:rPr>
        <w:t xml:space="preserve"> приглаш</w:t>
      </w:r>
      <w:r w:rsidR="00FB0D9A">
        <w:rPr>
          <w:rFonts w:ascii="Times New Roman" w:hAnsi="Times New Roman" w:cs="Times New Roman"/>
          <w:sz w:val="28"/>
          <w:szCs w:val="28"/>
        </w:rPr>
        <w:t>ё</w:t>
      </w:r>
      <w:r w:rsidR="00010308" w:rsidRPr="00B318F4">
        <w:rPr>
          <w:rFonts w:ascii="Times New Roman" w:hAnsi="Times New Roman" w:cs="Times New Roman"/>
          <w:sz w:val="28"/>
          <w:szCs w:val="28"/>
        </w:rPr>
        <w:t xml:space="preserve">нных </w:t>
      </w:r>
      <w:r w:rsidR="00AD1FE5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010308" w:rsidRPr="00B318F4">
        <w:rPr>
          <w:rFonts w:ascii="Times New Roman" w:hAnsi="Times New Roman" w:cs="Times New Roman"/>
          <w:sz w:val="28"/>
          <w:szCs w:val="28"/>
        </w:rPr>
        <w:t>для проведения консультации, производится по ставкам почасовой оплаты труда в размер</w:t>
      </w:r>
      <w:r w:rsidR="00AD1FE5">
        <w:rPr>
          <w:rFonts w:ascii="Times New Roman" w:hAnsi="Times New Roman" w:cs="Times New Roman"/>
          <w:sz w:val="28"/>
          <w:szCs w:val="28"/>
        </w:rPr>
        <w:t>е 550 рублей в час.</w:t>
      </w:r>
    </w:p>
    <w:bookmarkEnd w:id="129"/>
    <w:p w:rsidR="006A3BDD" w:rsidRDefault="006A3BDD" w:rsidP="006C21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проведения консультации и время, затраченное на её проведение, должно быть подтверждено записями врача-специалиста (консультанта) в медицинской документации.</w:t>
      </w:r>
    </w:p>
    <w:p w:rsidR="00010308" w:rsidRPr="005F7D70" w:rsidRDefault="00010308" w:rsidP="006C21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D70">
        <w:rPr>
          <w:rFonts w:ascii="Times New Roman" w:hAnsi="Times New Roman" w:cs="Times New Roman"/>
          <w:sz w:val="28"/>
          <w:szCs w:val="28"/>
        </w:rPr>
        <w:t>Оплата труда врачей-специалистов (консультантов), производится за сч</w:t>
      </w:r>
      <w:r w:rsidR="00962DAC" w:rsidRPr="005F7D70">
        <w:rPr>
          <w:rFonts w:ascii="Times New Roman" w:hAnsi="Times New Roman" w:cs="Times New Roman"/>
          <w:sz w:val="28"/>
          <w:szCs w:val="28"/>
        </w:rPr>
        <w:t>ё</w:t>
      </w:r>
      <w:r w:rsidRPr="005F7D70">
        <w:rPr>
          <w:rFonts w:ascii="Times New Roman" w:hAnsi="Times New Roman" w:cs="Times New Roman"/>
          <w:sz w:val="28"/>
          <w:szCs w:val="28"/>
        </w:rPr>
        <w:t xml:space="preserve">т средств </w:t>
      </w:r>
      <w:r w:rsidR="00AD1FE5">
        <w:rPr>
          <w:rFonts w:ascii="Times New Roman" w:hAnsi="Times New Roman" w:cs="Times New Roman"/>
          <w:sz w:val="28"/>
          <w:szCs w:val="28"/>
        </w:rPr>
        <w:t>фонда оплаты труда учреждения</w:t>
      </w:r>
      <w:r w:rsidRPr="005F7D70">
        <w:rPr>
          <w:rFonts w:ascii="Times New Roman" w:hAnsi="Times New Roman" w:cs="Times New Roman"/>
          <w:sz w:val="28"/>
          <w:szCs w:val="28"/>
        </w:rPr>
        <w:t>.</w:t>
      </w:r>
      <w:r w:rsidR="006A3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308" w:rsidRPr="005F7D70" w:rsidRDefault="005F7D70" w:rsidP="006C21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0" w:name="sub_79"/>
      <w:r w:rsidRPr="005F7D70">
        <w:rPr>
          <w:rFonts w:ascii="Times New Roman" w:hAnsi="Times New Roman" w:cs="Times New Roman"/>
          <w:sz w:val="28"/>
          <w:szCs w:val="28"/>
        </w:rPr>
        <w:t>7.9. </w:t>
      </w:r>
      <w:r w:rsidR="00010308" w:rsidRPr="005F7D70">
        <w:rPr>
          <w:rFonts w:ascii="Times New Roman" w:hAnsi="Times New Roman" w:cs="Times New Roman"/>
          <w:sz w:val="28"/>
          <w:szCs w:val="28"/>
        </w:rPr>
        <w:t>Молодым специалистам (врачи и средний медицинский персонал), проработавшим в медицинских организациях государственной и (или) муниципальной систем здравоохранения Пензенской области непрерывно в течение первых двух лет после окончания образовательных организаций высшего образования или профессиональных образовательных организаций, в соответствии с полученной ими специальностью и квалификацией, устанавливается единовременная выплата</w:t>
      </w:r>
      <w:r w:rsidR="001D0E41" w:rsidRPr="005F7D70">
        <w:rPr>
          <w:rFonts w:ascii="Times New Roman" w:hAnsi="Times New Roman" w:cs="Times New Roman"/>
          <w:sz w:val="28"/>
          <w:szCs w:val="28"/>
        </w:rPr>
        <w:t> </w:t>
      </w:r>
      <w:r w:rsidR="00AD5624" w:rsidRPr="005F7D70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 w:rsidR="00010308" w:rsidRPr="005F7D7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47" w:history="1">
        <w:r w:rsidR="00010308" w:rsidRPr="005F7D7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части 3 статьи 5.4</w:t>
        </w:r>
      </w:hyperlink>
      <w:r w:rsidR="00010308" w:rsidRPr="005F7D70">
        <w:rPr>
          <w:rFonts w:ascii="Times New Roman" w:hAnsi="Times New Roman" w:cs="Times New Roman"/>
          <w:sz w:val="28"/>
          <w:szCs w:val="28"/>
        </w:rPr>
        <w:t xml:space="preserve">. Закона Пензенской области от 02.11.2004 </w:t>
      </w:r>
      <w:r w:rsidR="009719A2" w:rsidRPr="005F7D70">
        <w:rPr>
          <w:rFonts w:ascii="Times New Roman" w:hAnsi="Times New Roman" w:cs="Times New Roman"/>
          <w:sz w:val="28"/>
          <w:szCs w:val="28"/>
        </w:rPr>
        <w:t>№</w:t>
      </w:r>
      <w:r w:rsidR="00010308" w:rsidRPr="005F7D70">
        <w:rPr>
          <w:rFonts w:ascii="Times New Roman" w:hAnsi="Times New Roman" w:cs="Times New Roman"/>
          <w:sz w:val="28"/>
          <w:szCs w:val="28"/>
        </w:rPr>
        <w:t xml:space="preserve"> 674-ЗПО </w:t>
      </w:r>
      <w:r w:rsidR="000B3B6A" w:rsidRPr="005F7D70">
        <w:rPr>
          <w:rFonts w:ascii="Times New Roman" w:hAnsi="Times New Roman" w:cs="Times New Roman"/>
          <w:sz w:val="28"/>
          <w:szCs w:val="28"/>
        </w:rPr>
        <w:t>«</w:t>
      </w:r>
      <w:r w:rsidR="00010308" w:rsidRPr="005F7D70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учреждений Пензенской области</w:t>
      </w:r>
      <w:r w:rsidR="000B3B6A" w:rsidRPr="005F7D70">
        <w:rPr>
          <w:rFonts w:ascii="Times New Roman" w:hAnsi="Times New Roman" w:cs="Times New Roman"/>
          <w:sz w:val="28"/>
          <w:szCs w:val="28"/>
        </w:rPr>
        <w:t>»</w:t>
      </w:r>
      <w:r w:rsidR="00010308" w:rsidRPr="005F7D70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</w:t>
      </w:r>
    </w:p>
    <w:bookmarkEnd w:id="130"/>
    <w:p w:rsidR="00010308" w:rsidRPr="00703F24" w:rsidRDefault="00010308" w:rsidP="006C2126">
      <w:pPr>
        <w:ind w:firstLine="709"/>
        <w:rPr>
          <w:rFonts w:ascii="Times New Roman" w:hAnsi="Times New Roman" w:cs="Times New Roman"/>
        </w:rPr>
      </w:pPr>
    </w:p>
    <w:p w:rsidR="00010308" w:rsidRPr="00FF3E61" w:rsidRDefault="00010308" w:rsidP="006C2126">
      <w:pPr>
        <w:ind w:firstLine="709"/>
        <w:rPr>
          <w:rFonts w:ascii="Times New Roman" w:hAnsi="Times New Roman" w:cs="Times New Roman"/>
        </w:rPr>
      </w:pPr>
      <w:r w:rsidRPr="00FF3E61">
        <w:rPr>
          <w:rStyle w:val="a3"/>
          <w:rFonts w:ascii="Times New Roman" w:hAnsi="Times New Roman" w:cs="Times New Roman"/>
          <w:bCs/>
          <w:color w:val="auto"/>
        </w:rPr>
        <w:t>Примечания.</w:t>
      </w:r>
    </w:p>
    <w:p w:rsidR="00010308" w:rsidRPr="00FF3E61" w:rsidRDefault="00E52260" w:rsidP="006C2126">
      <w:pPr>
        <w:ind w:firstLine="709"/>
        <w:rPr>
          <w:rFonts w:ascii="Times New Roman" w:hAnsi="Times New Roman" w:cs="Times New Roman"/>
        </w:rPr>
      </w:pPr>
      <w:bookmarkStart w:id="131" w:name="sub_1001"/>
      <w:r w:rsidRPr="00FF3E61">
        <w:rPr>
          <w:rFonts w:ascii="Times New Roman" w:hAnsi="Times New Roman" w:cs="Times New Roman"/>
        </w:rPr>
        <w:t>1. </w:t>
      </w:r>
      <w:r w:rsidR="00010308" w:rsidRPr="00FF3E61">
        <w:rPr>
          <w:rFonts w:ascii="Times New Roman" w:hAnsi="Times New Roman" w:cs="Times New Roman"/>
        </w:rPr>
        <w:t xml:space="preserve">В соответствии с </w:t>
      </w:r>
      <w:hyperlink r:id="rId48" w:history="1">
        <w:r w:rsidR="00010308" w:rsidRPr="00FF3E61">
          <w:rPr>
            <w:rStyle w:val="a4"/>
            <w:rFonts w:ascii="Times New Roman" w:hAnsi="Times New Roman"/>
            <w:b w:val="0"/>
            <w:color w:val="auto"/>
          </w:rPr>
          <w:t>пунктом 2</w:t>
        </w:r>
      </w:hyperlink>
      <w:r w:rsidR="00010308" w:rsidRPr="00FF3E61">
        <w:rPr>
          <w:rFonts w:ascii="Times New Roman" w:hAnsi="Times New Roman" w:cs="Times New Roman"/>
        </w:rPr>
        <w:t xml:space="preserve"> Рекомендаций, утвержд</w:t>
      </w:r>
      <w:r w:rsidR="002D59F7">
        <w:rPr>
          <w:rFonts w:ascii="Times New Roman" w:hAnsi="Times New Roman" w:cs="Times New Roman"/>
        </w:rPr>
        <w:t>ё</w:t>
      </w:r>
      <w:r w:rsidR="00010308" w:rsidRPr="00FF3E61">
        <w:rPr>
          <w:rFonts w:ascii="Times New Roman" w:hAnsi="Times New Roman" w:cs="Times New Roman"/>
        </w:rPr>
        <w:t xml:space="preserve">нных </w:t>
      </w:r>
      <w:hyperlink r:id="rId49" w:history="1">
        <w:r w:rsidR="00010308" w:rsidRPr="00FF3E61">
          <w:rPr>
            <w:rStyle w:val="a4"/>
            <w:rFonts w:ascii="Times New Roman" w:hAnsi="Times New Roman"/>
            <w:b w:val="0"/>
            <w:color w:val="auto"/>
          </w:rPr>
          <w:t>приказом</w:t>
        </w:r>
      </w:hyperlink>
      <w:r w:rsidR="00010308" w:rsidRPr="00FF3E61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26.04.2013 </w:t>
      </w:r>
      <w:r w:rsidR="009719A2" w:rsidRPr="00FF3E61">
        <w:rPr>
          <w:rFonts w:ascii="Times New Roman" w:hAnsi="Times New Roman" w:cs="Times New Roman"/>
        </w:rPr>
        <w:t>№</w:t>
      </w:r>
      <w:r w:rsidR="00010308" w:rsidRPr="00FF3E61">
        <w:rPr>
          <w:rFonts w:ascii="Times New Roman" w:hAnsi="Times New Roman" w:cs="Times New Roman"/>
        </w:rPr>
        <w:t xml:space="preserve"> 167н </w:t>
      </w:r>
      <w:r w:rsidR="000B3B6A" w:rsidRPr="00FF3E61">
        <w:rPr>
          <w:rFonts w:ascii="Times New Roman" w:hAnsi="Times New Roman" w:cs="Times New Roman"/>
        </w:rPr>
        <w:t>«</w:t>
      </w:r>
      <w:r w:rsidR="00010308" w:rsidRPr="00FF3E61">
        <w:rPr>
          <w:rFonts w:ascii="Times New Roman" w:hAnsi="Times New Roman" w:cs="Times New Roman"/>
        </w:rPr>
        <w:t>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</w:t>
      </w:r>
      <w:r w:rsidR="000B3B6A" w:rsidRPr="00FF3E61">
        <w:rPr>
          <w:rFonts w:ascii="Times New Roman" w:hAnsi="Times New Roman" w:cs="Times New Roman"/>
        </w:rPr>
        <w:t>»</w:t>
      </w:r>
      <w:r w:rsidR="00010308" w:rsidRPr="00FF3E61">
        <w:rPr>
          <w:rFonts w:ascii="Times New Roman" w:hAnsi="Times New Roman" w:cs="Times New Roman"/>
        </w:rPr>
        <w:t xml:space="preserve"> (с последующими изменениями), </w:t>
      </w:r>
      <w:r w:rsidR="000B3B6A" w:rsidRPr="00FF3E61">
        <w:rPr>
          <w:rFonts w:ascii="Times New Roman" w:hAnsi="Times New Roman" w:cs="Times New Roman"/>
        </w:rPr>
        <w:t>«</w:t>
      </w:r>
      <w:r w:rsidR="00010308" w:rsidRPr="00FF3E61">
        <w:rPr>
          <w:rFonts w:ascii="Times New Roman" w:hAnsi="Times New Roman" w:cs="Times New Roman"/>
        </w:rPr>
        <w:t>эффективный контракт</w:t>
      </w:r>
      <w:r w:rsidR="000B3B6A" w:rsidRPr="00FF3E61">
        <w:rPr>
          <w:rFonts w:ascii="Times New Roman" w:hAnsi="Times New Roman" w:cs="Times New Roman"/>
        </w:rPr>
        <w:t>»</w:t>
      </w:r>
      <w:r w:rsidR="003C1742" w:rsidRPr="00FF3E61">
        <w:rPr>
          <w:rFonts w:ascii="Times New Roman" w:hAnsi="Times New Roman" w:cs="Times New Roman"/>
        </w:rPr>
        <w:t xml:space="preserve"> –</w:t>
      </w:r>
      <w:r w:rsidR="00010308" w:rsidRPr="00FF3E61">
        <w:rPr>
          <w:rFonts w:ascii="Times New Roman" w:hAnsi="Times New Roman" w:cs="Times New Roman"/>
        </w:rPr>
        <w:t xml:space="preserve"> это трудовой договор с работником, в котором конкретизированы его должностные обязанности, условия оплаты труда, показатели и критерии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</w:t>
      </w:r>
      <w:r w:rsidR="00010308" w:rsidRPr="008B4978">
        <w:rPr>
          <w:rFonts w:ascii="Times New Roman" w:hAnsi="Times New Roman" w:cs="Times New Roman"/>
          <w:spacing w:val="-2"/>
        </w:rPr>
        <w:t xml:space="preserve">меры социальной поддержки. На основании настоящего Положения на </w:t>
      </w:r>
      <w:r w:rsidR="000B3B6A" w:rsidRPr="008B4978">
        <w:rPr>
          <w:rFonts w:ascii="Times New Roman" w:hAnsi="Times New Roman" w:cs="Times New Roman"/>
          <w:spacing w:val="-2"/>
        </w:rPr>
        <w:t>«</w:t>
      </w:r>
      <w:r w:rsidR="00010308" w:rsidRPr="008B4978">
        <w:rPr>
          <w:rFonts w:ascii="Times New Roman" w:hAnsi="Times New Roman" w:cs="Times New Roman"/>
          <w:spacing w:val="-2"/>
        </w:rPr>
        <w:t>эффективный контракт</w:t>
      </w:r>
      <w:r w:rsidR="000B3B6A" w:rsidRPr="008B4978">
        <w:rPr>
          <w:rFonts w:ascii="Times New Roman" w:hAnsi="Times New Roman" w:cs="Times New Roman"/>
          <w:spacing w:val="-2"/>
        </w:rPr>
        <w:t>»</w:t>
      </w:r>
      <w:r w:rsidR="00010308" w:rsidRPr="00FF3E61">
        <w:rPr>
          <w:rFonts w:ascii="Times New Roman" w:hAnsi="Times New Roman" w:cs="Times New Roman"/>
        </w:rPr>
        <w:t xml:space="preserve"> переводят всех работников, должности (профессии) которых предусмотрены штатным расписанием учреждения. При этом наименования должностей (профессий) работников учреждения в коллективном договоре, локальных нормативных актах, штатном расписании учреждения и трудовых договорах указывают в соответствии с </w:t>
      </w:r>
      <w:hyperlink r:id="rId50" w:history="1">
        <w:r w:rsidR="00010308" w:rsidRPr="00FF3E61">
          <w:rPr>
            <w:rStyle w:val="a4"/>
            <w:rFonts w:ascii="Times New Roman" w:hAnsi="Times New Roman"/>
            <w:b w:val="0"/>
            <w:color w:val="auto"/>
          </w:rPr>
          <w:t>Номенклатурой</w:t>
        </w:r>
      </w:hyperlink>
      <w:r w:rsidR="00010308" w:rsidRPr="00FF3E61">
        <w:rPr>
          <w:rFonts w:ascii="Times New Roman" w:hAnsi="Times New Roman" w:cs="Times New Roman"/>
        </w:rPr>
        <w:t xml:space="preserve"> должностей медицинских работников и фармацевтических работников, утвержд</w:t>
      </w:r>
      <w:r w:rsidR="002D59F7">
        <w:rPr>
          <w:rFonts w:ascii="Times New Roman" w:hAnsi="Times New Roman" w:cs="Times New Roman"/>
        </w:rPr>
        <w:t>ё</w:t>
      </w:r>
      <w:r w:rsidR="00010308" w:rsidRPr="00FF3E61">
        <w:rPr>
          <w:rFonts w:ascii="Times New Roman" w:hAnsi="Times New Roman" w:cs="Times New Roman"/>
        </w:rPr>
        <w:t xml:space="preserve">нной </w:t>
      </w:r>
      <w:hyperlink r:id="rId51" w:history="1">
        <w:r w:rsidR="00010308" w:rsidRPr="00FF3E61">
          <w:rPr>
            <w:rStyle w:val="a4"/>
            <w:rFonts w:ascii="Times New Roman" w:hAnsi="Times New Roman"/>
            <w:b w:val="0"/>
            <w:color w:val="auto"/>
          </w:rPr>
          <w:t>приказом</w:t>
        </w:r>
      </w:hyperlink>
      <w:r w:rsidR="00010308" w:rsidRPr="00FF3E61">
        <w:rPr>
          <w:rFonts w:ascii="Times New Roman" w:hAnsi="Times New Roman" w:cs="Times New Roman"/>
        </w:rPr>
        <w:t xml:space="preserve"> Министерства здравоохранения Российской Федерации от 20.12.2012 </w:t>
      </w:r>
      <w:r w:rsidR="009719A2" w:rsidRPr="00FF3E61">
        <w:rPr>
          <w:rFonts w:ascii="Times New Roman" w:hAnsi="Times New Roman" w:cs="Times New Roman"/>
        </w:rPr>
        <w:t>№</w:t>
      </w:r>
      <w:r w:rsidR="00010308" w:rsidRPr="00FF3E61">
        <w:rPr>
          <w:rFonts w:ascii="Times New Roman" w:hAnsi="Times New Roman" w:cs="Times New Roman"/>
        </w:rPr>
        <w:t xml:space="preserve"> 1183н, а также </w:t>
      </w:r>
      <w:hyperlink r:id="rId52" w:history="1">
        <w:r w:rsidR="00010308" w:rsidRPr="00FF3E61">
          <w:rPr>
            <w:rStyle w:val="a4"/>
            <w:rFonts w:ascii="Times New Roman" w:hAnsi="Times New Roman"/>
            <w:b w:val="0"/>
            <w:color w:val="auto"/>
          </w:rPr>
          <w:t>Единым квалификационным справочником</w:t>
        </w:r>
      </w:hyperlink>
      <w:r w:rsidR="00010308" w:rsidRPr="00FF3E61">
        <w:rPr>
          <w:rFonts w:ascii="Times New Roman" w:hAnsi="Times New Roman" w:cs="Times New Roman"/>
        </w:rPr>
        <w:t xml:space="preserve"> должностей руководителей, специалистов и служащих, </w:t>
      </w:r>
      <w:hyperlink r:id="rId53" w:history="1">
        <w:r w:rsidR="00010308" w:rsidRPr="00FF3E61">
          <w:rPr>
            <w:rStyle w:val="a4"/>
            <w:rFonts w:ascii="Times New Roman" w:hAnsi="Times New Roman"/>
            <w:b w:val="0"/>
            <w:color w:val="auto"/>
          </w:rPr>
          <w:t>Единым тарифно-квалификационным справочником</w:t>
        </w:r>
      </w:hyperlink>
      <w:r w:rsidR="00010308" w:rsidRPr="00FF3E61">
        <w:rPr>
          <w:rFonts w:ascii="Times New Roman" w:hAnsi="Times New Roman" w:cs="Times New Roman"/>
        </w:rPr>
        <w:t xml:space="preserve"> работ и профессий рабочих или профессиональными стандартами.</w:t>
      </w:r>
    </w:p>
    <w:p w:rsidR="00010308" w:rsidRPr="00FF3E61" w:rsidRDefault="00E52260" w:rsidP="006C2126">
      <w:pPr>
        <w:ind w:firstLine="709"/>
        <w:rPr>
          <w:rFonts w:ascii="Times New Roman" w:hAnsi="Times New Roman" w:cs="Times New Roman"/>
        </w:rPr>
      </w:pPr>
      <w:bookmarkStart w:id="132" w:name="sub_1002"/>
      <w:bookmarkEnd w:id="131"/>
      <w:r w:rsidRPr="00FF3E61">
        <w:rPr>
          <w:rFonts w:ascii="Times New Roman" w:hAnsi="Times New Roman" w:cs="Times New Roman"/>
        </w:rPr>
        <w:t>2. </w:t>
      </w:r>
      <w:r w:rsidR="00010308" w:rsidRPr="00FF3E61">
        <w:rPr>
          <w:rFonts w:ascii="Times New Roman" w:hAnsi="Times New Roman" w:cs="Times New Roman"/>
        </w:rPr>
        <w:t>Совершенствование системы оплаты труда медицинских работников учреждени</w:t>
      </w:r>
      <w:r w:rsidR="004C0199">
        <w:rPr>
          <w:rFonts w:ascii="Times New Roman" w:hAnsi="Times New Roman" w:cs="Times New Roman"/>
        </w:rPr>
        <w:t>я</w:t>
      </w:r>
      <w:r w:rsidR="00010308" w:rsidRPr="00FF3E61">
        <w:rPr>
          <w:rFonts w:ascii="Times New Roman" w:hAnsi="Times New Roman" w:cs="Times New Roman"/>
        </w:rPr>
        <w:t xml:space="preserve"> в части увеличения доли выплат по окладам в структуре их заработной платы осуществляется на основании </w:t>
      </w:r>
      <w:hyperlink r:id="rId54" w:history="1">
        <w:r w:rsidR="00010308" w:rsidRPr="00FF3E61">
          <w:rPr>
            <w:rStyle w:val="a4"/>
            <w:rFonts w:ascii="Times New Roman" w:hAnsi="Times New Roman"/>
            <w:b w:val="0"/>
            <w:color w:val="auto"/>
          </w:rPr>
          <w:t xml:space="preserve">подпункта </w:t>
        </w:r>
        <w:r w:rsidR="000B3B6A" w:rsidRPr="00FF3E61">
          <w:rPr>
            <w:rStyle w:val="a4"/>
            <w:rFonts w:ascii="Times New Roman" w:hAnsi="Times New Roman"/>
            <w:b w:val="0"/>
            <w:color w:val="auto"/>
          </w:rPr>
          <w:t>«</w:t>
        </w:r>
        <w:r w:rsidR="00010308" w:rsidRPr="00FF3E61">
          <w:rPr>
            <w:rStyle w:val="a4"/>
            <w:rFonts w:ascii="Times New Roman" w:hAnsi="Times New Roman"/>
            <w:b w:val="0"/>
            <w:color w:val="auto"/>
          </w:rPr>
          <w:t>б</w:t>
        </w:r>
        <w:r w:rsidR="000B3B6A" w:rsidRPr="00FF3E61">
          <w:rPr>
            <w:rStyle w:val="a4"/>
            <w:rFonts w:ascii="Times New Roman" w:hAnsi="Times New Roman"/>
            <w:b w:val="0"/>
            <w:color w:val="auto"/>
          </w:rPr>
          <w:t>»</w:t>
        </w:r>
        <w:r w:rsidR="00010308" w:rsidRPr="00FF3E61">
          <w:rPr>
            <w:rStyle w:val="a4"/>
            <w:rFonts w:ascii="Times New Roman" w:hAnsi="Times New Roman"/>
            <w:b w:val="0"/>
            <w:color w:val="auto"/>
          </w:rPr>
          <w:t xml:space="preserve"> пункта 37</w:t>
        </w:r>
      </w:hyperlink>
      <w:r w:rsidR="00010308" w:rsidRPr="00FF3E61">
        <w:rPr>
          <w:rFonts w:ascii="Times New Roman" w:hAnsi="Times New Roman" w:cs="Times New Roman"/>
        </w:rPr>
        <w:t xml:space="preserve">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2018 год, утвержд</w:t>
      </w:r>
      <w:r w:rsidR="003C1742" w:rsidRPr="00FF3E61">
        <w:rPr>
          <w:rFonts w:ascii="Times New Roman" w:hAnsi="Times New Roman" w:cs="Times New Roman"/>
        </w:rPr>
        <w:t>ё</w:t>
      </w:r>
      <w:r w:rsidR="00010308" w:rsidRPr="00FF3E61">
        <w:rPr>
          <w:rFonts w:ascii="Times New Roman" w:hAnsi="Times New Roman" w:cs="Times New Roman"/>
        </w:rPr>
        <w:t>нных решением Российской трехсторонней комиссии по регулированию социально-трудовых отношений от 22.12.2017.</w:t>
      </w:r>
    </w:p>
    <w:p w:rsidR="00010308" w:rsidRPr="00FF3E61" w:rsidRDefault="00010308" w:rsidP="006C2126">
      <w:pPr>
        <w:ind w:firstLine="709"/>
        <w:rPr>
          <w:rFonts w:ascii="Times New Roman" w:hAnsi="Times New Roman" w:cs="Times New Roman"/>
        </w:rPr>
      </w:pPr>
      <w:bookmarkStart w:id="133" w:name="sub_1003"/>
      <w:bookmarkEnd w:id="132"/>
      <w:r w:rsidRPr="00FF3E61">
        <w:rPr>
          <w:rFonts w:ascii="Times New Roman" w:hAnsi="Times New Roman" w:cs="Times New Roman"/>
        </w:rPr>
        <w:t>3.</w:t>
      </w:r>
      <w:bookmarkStart w:id="134" w:name="sub_1007"/>
      <w:bookmarkEnd w:id="133"/>
      <w:r w:rsidR="00E52260" w:rsidRPr="00FF3E61">
        <w:rPr>
          <w:rFonts w:ascii="Times New Roman" w:hAnsi="Times New Roman" w:cs="Times New Roman"/>
        </w:rPr>
        <w:t> </w:t>
      </w:r>
      <w:r w:rsidRPr="00FF3E61">
        <w:rPr>
          <w:rFonts w:ascii="Times New Roman" w:hAnsi="Times New Roman" w:cs="Times New Roman"/>
        </w:rPr>
        <w:t xml:space="preserve">Размер доплаты за работу в ночное время установлен на основании </w:t>
      </w:r>
      <w:hyperlink r:id="rId55" w:history="1">
        <w:r w:rsidRPr="00FF3E61">
          <w:rPr>
            <w:rStyle w:val="a4"/>
            <w:rFonts w:ascii="Times New Roman" w:hAnsi="Times New Roman"/>
            <w:b w:val="0"/>
            <w:color w:val="auto"/>
          </w:rPr>
          <w:t>статьи 154</w:t>
        </w:r>
      </w:hyperlink>
      <w:r w:rsidRPr="00FF3E61">
        <w:rPr>
          <w:rFonts w:ascii="Times New Roman" w:hAnsi="Times New Roman" w:cs="Times New Roman"/>
        </w:rPr>
        <w:t xml:space="preserve"> Трудового кодекса Российской Федерации и </w:t>
      </w:r>
      <w:hyperlink r:id="rId56" w:history="1">
        <w:r w:rsidRPr="00FF3E61">
          <w:rPr>
            <w:rStyle w:val="a4"/>
            <w:rFonts w:ascii="Times New Roman" w:hAnsi="Times New Roman"/>
            <w:b w:val="0"/>
            <w:color w:val="auto"/>
          </w:rPr>
          <w:t>постановления</w:t>
        </w:r>
      </w:hyperlink>
      <w:r w:rsidRPr="00FF3E61">
        <w:rPr>
          <w:rFonts w:ascii="Times New Roman" w:hAnsi="Times New Roman" w:cs="Times New Roman"/>
        </w:rPr>
        <w:t xml:space="preserve"> Правительства Российской Федерации от 22.07.2008 </w:t>
      </w:r>
      <w:r w:rsidR="009719A2" w:rsidRPr="00FF3E61">
        <w:rPr>
          <w:rFonts w:ascii="Times New Roman" w:hAnsi="Times New Roman" w:cs="Times New Roman"/>
        </w:rPr>
        <w:t>№</w:t>
      </w:r>
      <w:r w:rsidRPr="00FF3E61">
        <w:rPr>
          <w:rFonts w:ascii="Times New Roman" w:hAnsi="Times New Roman" w:cs="Times New Roman"/>
        </w:rPr>
        <w:t xml:space="preserve"> 554 </w:t>
      </w:r>
      <w:r w:rsidR="000B3B6A" w:rsidRPr="00FF3E61">
        <w:rPr>
          <w:rFonts w:ascii="Times New Roman" w:hAnsi="Times New Roman" w:cs="Times New Roman"/>
        </w:rPr>
        <w:t>«</w:t>
      </w:r>
      <w:r w:rsidRPr="00FF3E61">
        <w:rPr>
          <w:rFonts w:ascii="Times New Roman" w:hAnsi="Times New Roman" w:cs="Times New Roman"/>
        </w:rPr>
        <w:t>О минимальном размере повышения оплаты труда за работу в ночное время</w:t>
      </w:r>
      <w:r w:rsidR="000B3B6A" w:rsidRPr="00FF3E61">
        <w:rPr>
          <w:rFonts w:ascii="Times New Roman" w:hAnsi="Times New Roman" w:cs="Times New Roman"/>
        </w:rPr>
        <w:t>»</w:t>
      </w:r>
      <w:r w:rsidRPr="00FF3E61">
        <w:rPr>
          <w:rFonts w:ascii="Times New Roman" w:hAnsi="Times New Roman" w:cs="Times New Roman"/>
        </w:rPr>
        <w:t>.</w:t>
      </w:r>
    </w:p>
    <w:p w:rsidR="00010308" w:rsidRPr="00FF3E61" w:rsidRDefault="00100082" w:rsidP="006C2126">
      <w:pPr>
        <w:ind w:firstLine="709"/>
        <w:rPr>
          <w:rFonts w:ascii="Times New Roman" w:hAnsi="Times New Roman" w:cs="Times New Roman"/>
        </w:rPr>
      </w:pPr>
      <w:bookmarkStart w:id="135" w:name="sub_1008"/>
      <w:bookmarkEnd w:id="134"/>
      <w:r w:rsidRPr="00FF3E61">
        <w:rPr>
          <w:rFonts w:ascii="Times New Roman" w:hAnsi="Times New Roman" w:cs="Times New Roman"/>
        </w:rPr>
        <w:t>4</w:t>
      </w:r>
      <w:r w:rsidR="00E52260" w:rsidRPr="00FF3E61">
        <w:rPr>
          <w:rFonts w:ascii="Times New Roman" w:hAnsi="Times New Roman" w:cs="Times New Roman"/>
        </w:rPr>
        <w:t>. </w:t>
      </w:r>
      <w:r w:rsidR="00A05A27" w:rsidRPr="00FF3E61">
        <w:rPr>
          <w:rFonts w:ascii="Times New Roman" w:hAnsi="Times New Roman" w:cs="Times New Roman"/>
        </w:rPr>
        <w:t>Расчёт размера доплат, предусмотренных подпунктами 5.6.2. – 5.6.4 пункта 5.6. настоящего Положения, производится с учётом п</w:t>
      </w:r>
      <w:r w:rsidR="00010308" w:rsidRPr="00FF3E61">
        <w:rPr>
          <w:rFonts w:ascii="Times New Roman" w:hAnsi="Times New Roman" w:cs="Times New Roman"/>
        </w:rPr>
        <w:t>родолжительност</w:t>
      </w:r>
      <w:r w:rsidR="00A05A27" w:rsidRPr="00FF3E61">
        <w:rPr>
          <w:rFonts w:ascii="Times New Roman" w:hAnsi="Times New Roman" w:cs="Times New Roman"/>
        </w:rPr>
        <w:t>и</w:t>
      </w:r>
      <w:r w:rsidR="00010308" w:rsidRPr="00FF3E61">
        <w:rPr>
          <w:rFonts w:ascii="Times New Roman" w:hAnsi="Times New Roman" w:cs="Times New Roman"/>
        </w:rPr>
        <w:t xml:space="preserve"> рабочего времени</w:t>
      </w:r>
      <w:r w:rsidR="00A05A27" w:rsidRPr="00FF3E61">
        <w:rPr>
          <w:rFonts w:ascii="Times New Roman" w:hAnsi="Times New Roman" w:cs="Times New Roman"/>
        </w:rPr>
        <w:t>,</w:t>
      </w:r>
      <w:r w:rsidR="00010308" w:rsidRPr="00FF3E61">
        <w:rPr>
          <w:rFonts w:ascii="Times New Roman" w:hAnsi="Times New Roman" w:cs="Times New Roman"/>
        </w:rPr>
        <w:t xml:space="preserve"> </w:t>
      </w:r>
      <w:r w:rsidR="00A05A27" w:rsidRPr="00FF3E61">
        <w:rPr>
          <w:rFonts w:ascii="Times New Roman" w:hAnsi="Times New Roman" w:cs="Times New Roman"/>
        </w:rPr>
        <w:t>установленной</w:t>
      </w:r>
      <w:r w:rsidR="00010308" w:rsidRPr="00FF3E61">
        <w:rPr>
          <w:rFonts w:ascii="Times New Roman" w:hAnsi="Times New Roman" w:cs="Times New Roman"/>
        </w:rPr>
        <w:t xml:space="preserve"> </w:t>
      </w:r>
      <w:r w:rsidR="00A05A27" w:rsidRPr="00FF3E61">
        <w:rPr>
          <w:rFonts w:ascii="Times New Roman" w:hAnsi="Times New Roman" w:cs="Times New Roman"/>
        </w:rPr>
        <w:t xml:space="preserve">работнику </w:t>
      </w:r>
      <w:r w:rsidR="00010308" w:rsidRPr="00FF3E61">
        <w:rPr>
          <w:rFonts w:ascii="Times New Roman" w:hAnsi="Times New Roman" w:cs="Times New Roman"/>
        </w:rPr>
        <w:t xml:space="preserve">на основании </w:t>
      </w:r>
      <w:hyperlink r:id="rId57" w:history="1">
        <w:r w:rsidR="00010308" w:rsidRPr="00FF3E61">
          <w:rPr>
            <w:rStyle w:val="a4"/>
            <w:rFonts w:ascii="Times New Roman" w:hAnsi="Times New Roman"/>
            <w:b w:val="0"/>
            <w:color w:val="auto"/>
          </w:rPr>
          <w:t>статей 91</w:t>
        </w:r>
      </w:hyperlink>
      <w:r w:rsidR="00010308" w:rsidRPr="00FF3E61">
        <w:rPr>
          <w:rFonts w:ascii="Times New Roman" w:hAnsi="Times New Roman" w:cs="Times New Roman"/>
        </w:rPr>
        <w:t xml:space="preserve">, </w:t>
      </w:r>
      <w:hyperlink r:id="rId58" w:history="1">
        <w:r w:rsidR="00010308" w:rsidRPr="00FF3E61">
          <w:rPr>
            <w:rStyle w:val="a4"/>
            <w:rFonts w:ascii="Times New Roman" w:hAnsi="Times New Roman"/>
            <w:b w:val="0"/>
            <w:color w:val="auto"/>
          </w:rPr>
          <w:t>92</w:t>
        </w:r>
      </w:hyperlink>
      <w:r w:rsidR="00010308" w:rsidRPr="00FF3E61">
        <w:rPr>
          <w:rFonts w:ascii="Times New Roman" w:hAnsi="Times New Roman" w:cs="Times New Roman"/>
        </w:rPr>
        <w:t xml:space="preserve">, </w:t>
      </w:r>
      <w:hyperlink r:id="rId59" w:history="1">
        <w:r w:rsidR="00010308" w:rsidRPr="00FF3E61">
          <w:rPr>
            <w:rStyle w:val="a4"/>
            <w:rFonts w:ascii="Times New Roman" w:hAnsi="Times New Roman"/>
            <w:b w:val="0"/>
            <w:color w:val="auto"/>
          </w:rPr>
          <w:t>93</w:t>
        </w:r>
      </w:hyperlink>
      <w:r w:rsidR="00010308" w:rsidRPr="00FF3E61">
        <w:rPr>
          <w:rFonts w:ascii="Times New Roman" w:hAnsi="Times New Roman" w:cs="Times New Roman"/>
        </w:rPr>
        <w:t xml:space="preserve"> и </w:t>
      </w:r>
      <w:hyperlink r:id="rId60" w:history="1">
        <w:r w:rsidR="00010308" w:rsidRPr="00FF3E61">
          <w:rPr>
            <w:rStyle w:val="a4"/>
            <w:rFonts w:ascii="Times New Roman" w:hAnsi="Times New Roman"/>
            <w:b w:val="0"/>
            <w:color w:val="auto"/>
          </w:rPr>
          <w:t>350</w:t>
        </w:r>
      </w:hyperlink>
      <w:r w:rsidR="00010308" w:rsidRPr="00FF3E61">
        <w:rPr>
          <w:rFonts w:ascii="Times New Roman" w:hAnsi="Times New Roman" w:cs="Times New Roman"/>
        </w:rPr>
        <w:t xml:space="preserve"> Трудового кодекса Российской Федерации и </w:t>
      </w:r>
      <w:hyperlink r:id="rId61" w:history="1">
        <w:r w:rsidR="00010308" w:rsidRPr="00FF3E61">
          <w:rPr>
            <w:rStyle w:val="a4"/>
            <w:rFonts w:ascii="Times New Roman" w:hAnsi="Times New Roman"/>
            <w:b w:val="0"/>
            <w:color w:val="auto"/>
          </w:rPr>
          <w:t>постановления</w:t>
        </w:r>
      </w:hyperlink>
      <w:r w:rsidR="00010308" w:rsidRPr="00FF3E61">
        <w:rPr>
          <w:rFonts w:ascii="Times New Roman" w:hAnsi="Times New Roman" w:cs="Times New Roman"/>
        </w:rPr>
        <w:t xml:space="preserve"> Правительства Российской Федерации от 14.02.2003 </w:t>
      </w:r>
      <w:r w:rsidR="009719A2" w:rsidRPr="00FF3E61">
        <w:rPr>
          <w:rFonts w:ascii="Times New Roman" w:hAnsi="Times New Roman" w:cs="Times New Roman"/>
        </w:rPr>
        <w:t>№</w:t>
      </w:r>
      <w:r w:rsidR="00010308" w:rsidRPr="00FF3E61">
        <w:rPr>
          <w:rFonts w:ascii="Times New Roman" w:hAnsi="Times New Roman" w:cs="Times New Roman"/>
        </w:rPr>
        <w:t xml:space="preserve"> 101 </w:t>
      </w:r>
      <w:r w:rsidR="000B3B6A" w:rsidRPr="00FF3E61">
        <w:rPr>
          <w:rFonts w:ascii="Times New Roman" w:hAnsi="Times New Roman" w:cs="Times New Roman"/>
        </w:rPr>
        <w:t>«</w:t>
      </w:r>
      <w:r w:rsidR="00010308" w:rsidRPr="00FF3E61">
        <w:rPr>
          <w:rFonts w:ascii="Times New Roman" w:hAnsi="Times New Roman" w:cs="Times New Roman"/>
        </w:rPr>
        <w:t>О продолжительности рабочего времени медицинских работников в зависимости от занимаемой ими должности и (или) специальности</w:t>
      </w:r>
      <w:r w:rsidR="000B3B6A" w:rsidRPr="00FF3E61">
        <w:rPr>
          <w:rFonts w:ascii="Times New Roman" w:hAnsi="Times New Roman" w:cs="Times New Roman"/>
        </w:rPr>
        <w:t>»</w:t>
      </w:r>
      <w:r w:rsidR="00010308" w:rsidRPr="00FF3E61">
        <w:rPr>
          <w:rFonts w:ascii="Times New Roman" w:hAnsi="Times New Roman" w:cs="Times New Roman"/>
        </w:rPr>
        <w:t xml:space="preserve"> (с последующими изменениями).</w:t>
      </w:r>
    </w:p>
    <w:p w:rsidR="00010308" w:rsidRPr="00FF3E61" w:rsidRDefault="00C960BA" w:rsidP="00AD5624">
      <w:pPr>
        <w:ind w:firstLine="709"/>
        <w:rPr>
          <w:rFonts w:ascii="Times New Roman" w:hAnsi="Times New Roman" w:cs="Times New Roman"/>
        </w:rPr>
      </w:pPr>
      <w:bookmarkStart w:id="136" w:name="sub_1009"/>
      <w:bookmarkEnd w:id="135"/>
      <w:r w:rsidRPr="00FF3E61">
        <w:rPr>
          <w:rFonts w:ascii="Times New Roman" w:hAnsi="Times New Roman" w:cs="Times New Roman"/>
        </w:rPr>
        <w:t>5</w:t>
      </w:r>
      <w:r w:rsidR="00E52260" w:rsidRPr="00FF3E61">
        <w:rPr>
          <w:rFonts w:ascii="Times New Roman" w:hAnsi="Times New Roman" w:cs="Times New Roman"/>
        </w:rPr>
        <w:t>. </w:t>
      </w:r>
      <w:r w:rsidR="00010308" w:rsidRPr="00FF3E61">
        <w:rPr>
          <w:rFonts w:ascii="Times New Roman" w:hAnsi="Times New Roman" w:cs="Times New Roman"/>
        </w:rPr>
        <w:t>Продолжительность сверхурочной работы не должна превышать для каждого работника 4 часов в течение двух дней подряд и 120 часов в год. Работодатель обязан обеспечить точный уч</w:t>
      </w:r>
      <w:r w:rsidR="00B714FA" w:rsidRPr="00FF3E61">
        <w:rPr>
          <w:rFonts w:ascii="Times New Roman" w:hAnsi="Times New Roman" w:cs="Times New Roman"/>
        </w:rPr>
        <w:t>ё</w:t>
      </w:r>
      <w:r w:rsidR="00010308" w:rsidRPr="00FF3E61">
        <w:rPr>
          <w:rFonts w:ascii="Times New Roman" w:hAnsi="Times New Roman" w:cs="Times New Roman"/>
        </w:rPr>
        <w:t>т продолжительности сверхурочной работы каждого работника (</w:t>
      </w:r>
      <w:hyperlink r:id="rId62" w:history="1">
        <w:r w:rsidR="00010308" w:rsidRPr="00FF3E61">
          <w:rPr>
            <w:rStyle w:val="a4"/>
            <w:rFonts w:ascii="Times New Roman" w:hAnsi="Times New Roman"/>
            <w:b w:val="0"/>
            <w:color w:val="auto"/>
          </w:rPr>
          <w:t>статьи 99</w:t>
        </w:r>
      </w:hyperlink>
      <w:r w:rsidR="00010308" w:rsidRPr="00FF3E61">
        <w:rPr>
          <w:rFonts w:ascii="Times New Roman" w:hAnsi="Times New Roman" w:cs="Times New Roman"/>
        </w:rPr>
        <w:t xml:space="preserve"> и </w:t>
      </w:r>
      <w:hyperlink r:id="rId63" w:history="1">
        <w:r w:rsidR="00010308" w:rsidRPr="00FF3E61">
          <w:rPr>
            <w:rStyle w:val="a4"/>
            <w:rFonts w:ascii="Times New Roman" w:hAnsi="Times New Roman"/>
            <w:b w:val="0"/>
            <w:color w:val="auto"/>
          </w:rPr>
          <w:t>152</w:t>
        </w:r>
      </w:hyperlink>
      <w:r w:rsidR="00010308" w:rsidRPr="00FF3E61">
        <w:rPr>
          <w:rFonts w:ascii="Times New Roman" w:hAnsi="Times New Roman" w:cs="Times New Roman"/>
        </w:rPr>
        <w:t xml:space="preserve"> Трудового кодекса Российской Федерации).</w:t>
      </w:r>
    </w:p>
    <w:p w:rsidR="00333A65" w:rsidRPr="00FF3E61" w:rsidRDefault="00C960BA" w:rsidP="00AD5624">
      <w:pPr>
        <w:rPr>
          <w:rFonts w:ascii="Times New Roman" w:hAnsi="Times New Roman" w:cs="Times New Roman"/>
        </w:rPr>
      </w:pPr>
      <w:bookmarkStart w:id="137" w:name="sub_1010"/>
      <w:bookmarkEnd w:id="136"/>
      <w:r w:rsidRPr="00FF3E61">
        <w:rPr>
          <w:rFonts w:ascii="Times New Roman" w:hAnsi="Times New Roman" w:cs="Times New Roman"/>
        </w:rPr>
        <w:t>6</w:t>
      </w:r>
      <w:r w:rsidR="00010308" w:rsidRPr="00FF3E61">
        <w:rPr>
          <w:rFonts w:ascii="Times New Roman" w:hAnsi="Times New Roman" w:cs="Times New Roman"/>
        </w:rPr>
        <w:t>.</w:t>
      </w:r>
      <w:r w:rsidR="00E52260" w:rsidRPr="00FF3E61">
        <w:rPr>
          <w:rFonts w:ascii="Times New Roman" w:hAnsi="Times New Roman" w:cs="Times New Roman"/>
        </w:rPr>
        <w:t> </w:t>
      </w:r>
      <w:r w:rsidR="00333A65" w:rsidRPr="00FF3E61">
        <w:rPr>
          <w:rFonts w:ascii="Times New Roman" w:hAnsi="Times New Roman" w:cs="Times New Roman"/>
        </w:rPr>
        <w:t xml:space="preserve">Перечень должностей (профессий) работников учреждения, с которыми работодатель </w:t>
      </w:r>
      <w:r w:rsidR="00333A65" w:rsidRPr="008B4978">
        <w:rPr>
          <w:rFonts w:ascii="Times New Roman" w:hAnsi="Times New Roman" w:cs="Times New Roman"/>
          <w:spacing w:val="-2"/>
        </w:rPr>
        <w:t>может заключить письменный договор о полной индивидуальной материальной ответственности</w:t>
      </w:r>
      <w:r w:rsidR="00333A65" w:rsidRPr="00FF3E61">
        <w:rPr>
          <w:rFonts w:ascii="Times New Roman" w:hAnsi="Times New Roman" w:cs="Times New Roman"/>
        </w:rPr>
        <w:t xml:space="preserve"> устанавливается в </w:t>
      </w:r>
      <w:r w:rsidR="00333A65" w:rsidRPr="00944C3F">
        <w:rPr>
          <w:rFonts w:ascii="Times New Roman" w:hAnsi="Times New Roman" w:cs="Times New Roman"/>
        </w:rPr>
        <w:t>приложени</w:t>
      </w:r>
      <w:r w:rsidR="00AD5624" w:rsidRPr="00944C3F">
        <w:rPr>
          <w:rFonts w:ascii="Times New Roman" w:hAnsi="Times New Roman" w:cs="Times New Roman"/>
        </w:rPr>
        <w:t>и</w:t>
      </w:r>
      <w:r w:rsidR="00333A65" w:rsidRPr="00944C3F">
        <w:rPr>
          <w:rFonts w:ascii="Times New Roman" w:hAnsi="Times New Roman" w:cs="Times New Roman"/>
        </w:rPr>
        <w:t xml:space="preserve"> № </w:t>
      </w:r>
      <w:r w:rsidR="00333A65" w:rsidRPr="00944C3F">
        <w:rPr>
          <w:rFonts w:ascii="Times New Roman" w:hAnsi="Times New Roman" w:cs="Times New Roman"/>
          <w:b/>
        </w:rPr>
        <w:t>3</w:t>
      </w:r>
      <w:r w:rsidR="00333A65" w:rsidRPr="00944C3F">
        <w:rPr>
          <w:rFonts w:ascii="Times New Roman" w:hAnsi="Times New Roman" w:cs="Times New Roman"/>
        </w:rPr>
        <w:t xml:space="preserve"> к настоящему Положению</w:t>
      </w:r>
      <w:r w:rsidR="00333A65" w:rsidRPr="00FF3E61">
        <w:rPr>
          <w:rFonts w:ascii="Times New Roman" w:hAnsi="Times New Roman" w:cs="Times New Roman"/>
          <w:color w:val="FF0000"/>
        </w:rPr>
        <w:t xml:space="preserve"> </w:t>
      </w:r>
      <w:r w:rsidR="00333A65" w:rsidRPr="00FF3E61">
        <w:rPr>
          <w:rFonts w:ascii="Times New Roman" w:hAnsi="Times New Roman" w:cs="Times New Roman"/>
        </w:rPr>
        <w:t xml:space="preserve">на основании </w:t>
      </w:r>
      <w:r w:rsidR="005F7D70" w:rsidRPr="00FF3E61">
        <w:rPr>
          <w:rFonts w:ascii="Times New Roman" w:hAnsi="Times New Roman" w:cs="Times New Roman"/>
        </w:rPr>
        <w:t xml:space="preserve">статьи 244 Трудового кодекса Российской Федерации и </w:t>
      </w:r>
      <w:r w:rsidR="00AD5624" w:rsidRPr="00FF3E61">
        <w:rPr>
          <w:rFonts w:ascii="Times New Roman" w:hAnsi="Times New Roman" w:cs="Times New Roman"/>
        </w:rPr>
        <w:t>постановления Минтруда Российской Федерации от 31.12.2002 № 85 «Об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ответственности».</w:t>
      </w:r>
    </w:p>
    <w:p w:rsidR="0015503A" w:rsidRDefault="00333A65" w:rsidP="005F7D70">
      <w:pPr>
        <w:ind w:firstLine="709"/>
        <w:rPr>
          <w:rFonts w:ascii="Times New Roman" w:hAnsi="Times New Roman" w:cs="Times New Roman"/>
        </w:rPr>
      </w:pPr>
      <w:r w:rsidRPr="00FF3E61">
        <w:rPr>
          <w:rFonts w:ascii="Times New Roman" w:hAnsi="Times New Roman" w:cs="Times New Roman"/>
        </w:rPr>
        <w:t>7. </w:t>
      </w:r>
      <w:hyperlink r:id="rId64" w:history="1">
        <w:r w:rsidR="00010308" w:rsidRPr="00FF3E61">
          <w:rPr>
            <w:rStyle w:val="a4"/>
            <w:rFonts w:ascii="Times New Roman" w:hAnsi="Times New Roman"/>
            <w:b w:val="0"/>
            <w:color w:val="auto"/>
          </w:rPr>
          <w:t>Порядок и условия</w:t>
        </w:r>
      </w:hyperlink>
      <w:r w:rsidR="00010308" w:rsidRPr="00FF3E61">
        <w:rPr>
          <w:rFonts w:ascii="Times New Roman" w:hAnsi="Times New Roman" w:cs="Times New Roman"/>
        </w:rPr>
        <w:t xml:space="preserve"> установления молодым специалистам единовременной выплаты утвержд</w:t>
      </w:r>
      <w:r w:rsidR="00C7544B">
        <w:rPr>
          <w:rFonts w:ascii="Times New Roman" w:hAnsi="Times New Roman" w:cs="Times New Roman"/>
        </w:rPr>
        <w:t>ё</w:t>
      </w:r>
      <w:r w:rsidR="00010308" w:rsidRPr="00FF3E61">
        <w:rPr>
          <w:rFonts w:ascii="Times New Roman" w:hAnsi="Times New Roman" w:cs="Times New Roman"/>
        </w:rPr>
        <w:t xml:space="preserve">н </w:t>
      </w:r>
      <w:hyperlink r:id="rId65" w:history="1">
        <w:r w:rsidR="00010308" w:rsidRPr="00FF3E61">
          <w:rPr>
            <w:rStyle w:val="a4"/>
            <w:rFonts w:ascii="Times New Roman" w:hAnsi="Times New Roman"/>
            <w:b w:val="0"/>
            <w:color w:val="auto"/>
          </w:rPr>
          <w:t>постановлением</w:t>
        </w:r>
      </w:hyperlink>
      <w:r w:rsidR="00010308" w:rsidRPr="00FF3E61">
        <w:rPr>
          <w:rFonts w:ascii="Times New Roman" w:hAnsi="Times New Roman" w:cs="Times New Roman"/>
        </w:rPr>
        <w:t xml:space="preserve"> Правительства Пензенской области от 13.08.2007 </w:t>
      </w:r>
      <w:r w:rsidR="009719A2" w:rsidRPr="00FF3E61">
        <w:rPr>
          <w:rFonts w:ascii="Times New Roman" w:hAnsi="Times New Roman" w:cs="Times New Roman"/>
        </w:rPr>
        <w:t>№</w:t>
      </w:r>
      <w:r w:rsidR="00010308" w:rsidRPr="00FF3E61">
        <w:rPr>
          <w:rFonts w:ascii="Times New Roman" w:hAnsi="Times New Roman" w:cs="Times New Roman"/>
        </w:rPr>
        <w:t xml:space="preserve"> 547-пП </w:t>
      </w:r>
      <w:r w:rsidR="000B3B6A" w:rsidRPr="00FF3E61">
        <w:rPr>
          <w:rFonts w:ascii="Times New Roman" w:hAnsi="Times New Roman" w:cs="Times New Roman"/>
        </w:rPr>
        <w:t>«</w:t>
      </w:r>
      <w:r w:rsidR="00010308" w:rsidRPr="00FF3E61">
        <w:rPr>
          <w:rFonts w:ascii="Times New Roman" w:hAnsi="Times New Roman" w:cs="Times New Roman"/>
        </w:rPr>
        <w:t>О Порядке и условиях назначения и выплаты единовременных выплат молодым специалистам, работающим в медицинских организациях государственной и (или) муниципальной систем здравоохранения Пензенской области</w:t>
      </w:r>
      <w:r w:rsidR="000B3B6A" w:rsidRPr="00FF3E61">
        <w:rPr>
          <w:rFonts w:ascii="Times New Roman" w:hAnsi="Times New Roman" w:cs="Times New Roman"/>
        </w:rPr>
        <w:t>»</w:t>
      </w:r>
      <w:r w:rsidR="00010308" w:rsidRPr="00FF3E61">
        <w:rPr>
          <w:rFonts w:ascii="Times New Roman" w:hAnsi="Times New Roman" w:cs="Times New Roman"/>
        </w:rPr>
        <w:t xml:space="preserve"> (с последующими изменениями).</w:t>
      </w:r>
      <w:bookmarkEnd w:id="137"/>
    </w:p>
    <w:p w:rsidR="008B4978" w:rsidRDefault="008B4978" w:rsidP="008B4978">
      <w:pPr>
        <w:ind w:firstLine="0"/>
        <w:rPr>
          <w:rFonts w:ascii="Times New Roman" w:hAnsi="Times New Roman" w:cs="Times New Roman"/>
        </w:rPr>
      </w:pPr>
    </w:p>
    <w:p w:rsidR="008B4978" w:rsidRDefault="008B4978" w:rsidP="008B4978">
      <w:pPr>
        <w:ind w:firstLine="0"/>
        <w:rPr>
          <w:rFonts w:ascii="Times New Roman" w:hAnsi="Times New Roman" w:cs="Times New Roman"/>
        </w:rPr>
      </w:pPr>
    </w:p>
    <w:p w:rsidR="008B4978" w:rsidRPr="00FF3E61" w:rsidRDefault="008B4978" w:rsidP="008B4978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</w:p>
    <w:sectPr w:rsidR="008B4978" w:rsidRPr="00FF3E61" w:rsidSect="00EB6AFF">
      <w:headerReference w:type="default" r:id="rId66"/>
      <w:headerReference w:type="first" r:id="rId67"/>
      <w:pgSz w:w="11907" w:h="16840" w:code="9"/>
      <w:pgMar w:top="851" w:right="851" w:bottom="567" w:left="1134" w:header="397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039B" w:rsidRDefault="0083039B" w:rsidP="00E65F56">
      <w:r>
        <w:separator/>
      </w:r>
    </w:p>
  </w:endnote>
  <w:endnote w:type="continuationSeparator" w:id="0">
    <w:p w:rsidR="0083039B" w:rsidRDefault="0083039B" w:rsidP="00E6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039B" w:rsidRDefault="0083039B" w:rsidP="00E65F56">
      <w:r>
        <w:separator/>
      </w:r>
    </w:p>
  </w:footnote>
  <w:footnote w:type="continuationSeparator" w:id="0">
    <w:p w:rsidR="0083039B" w:rsidRDefault="0083039B" w:rsidP="00E6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1BD9" w:rsidRPr="00E65F56" w:rsidRDefault="00231BD9" w:rsidP="00E65F56">
    <w:pPr>
      <w:pStyle w:val="a8"/>
      <w:jc w:val="center"/>
      <w:rPr>
        <w:rFonts w:ascii="Times New Roman" w:hAnsi="Times New Roman" w:cs="Times New Roman"/>
        <w:sz w:val="20"/>
        <w:szCs w:val="20"/>
      </w:rPr>
    </w:pPr>
    <w:r w:rsidRPr="00E65F56">
      <w:rPr>
        <w:rFonts w:ascii="Times New Roman" w:hAnsi="Times New Roman" w:cs="Times New Roman"/>
        <w:sz w:val="20"/>
        <w:szCs w:val="20"/>
      </w:rPr>
      <w:fldChar w:fldCharType="begin"/>
    </w:r>
    <w:r w:rsidRPr="00E65F5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E65F56">
      <w:rPr>
        <w:rFonts w:ascii="Times New Roman" w:hAnsi="Times New Roman" w:cs="Times New Roman"/>
        <w:sz w:val="20"/>
        <w:szCs w:val="20"/>
      </w:rPr>
      <w:fldChar w:fldCharType="separate"/>
    </w:r>
    <w:r w:rsidR="00C00BF0">
      <w:rPr>
        <w:rFonts w:ascii="Times New Roman" w:hAnsi="Times New Roman" w:cs="Times New Roman"/>
        <w:noProof/>
        <w:sz w:val="20"/>
        <w:szCs w:val="20"/>
      </w:rPr>
      <w:t>9</w:t>
    </w:r>
    <w:r w:rsidRPr="00E65F56">
      <w:rPr>
        <w:rFonts w:ascii="Times New Roman" w:hAnsi="Times New Roman" w:cs="Times New Roman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1BD9" w:rsidRDefault="00231BD9" w:rsidP="00E65F56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27"/>
    <w:rsid w:val="000007CC"/>
    <w:rsid w:val="00001A41"/>
    <w:rsid w:val="00001E27"/>
    <w:rsid w:val="00005E14"/>
    <w:rsid w:val="00006121"/>
    <w:rsid w:val="00010308"/>
    <w:rsid w:val="00012FE6"/>
    <w:rsid w:val="0001476C"/>
    <w:rsid w:val="00016A37"/>
    <w:rsid w:val="00023740"/>
    <w:rsid w:val="0002725E"/>
    <w:rsid w:val="00027F25"/>
    <w:rsid w:val="000301AD"/>
    <w:rsid w:val="00030C46"/>
    <w:rsid w:val="00037739"/>
    <w:rsid w:val="00042B16"/>
    <w:rsid w:val="00043B60"/>
    <w:rsid w:val="00044DBC"/>
    <w:rsid w:val="00045ABE"/>
    <w:rsid w:val="00050054"/>
    <w:rsid w:val="00053002"/>
    <w:rsid w:val="000538CC"/>
    <w:rsid w:val="00057000"/>
    <w:rsid w:val="000601BF"/>
    <w:rsid w:val="000608AD"/>
    <w:rsid w:val="00064167"/>
    <w:rsid w:val="000719BC"/>
    <w:rsid w:val="00074D67"/>
    <w:rsid w:val="000752E8"/>
    <w:rsid w:val="000810DA"/>
    <w:rsid w:val="000823A0"/>
    <w:rsid w:val="00082CEA"/>
    <w:rsid w:val="0008620B"/>
    <w:rsid w:val="00086AFD"/>
    <w:rsid w:val="00091039"/>
    <w:rsid w:val="0009352B"/>
    <w:rsid w:val="00093D6D"/>
    <w:rsid w:val="000955A6"/>
    <w:rsid w:val="000A130F"/>
    <w:rsid w:val="000A1AB1"/>
    <w:rsid w:val="000A248A"/>
    <w:rsid w:val="000A2C6E"/>
    <w:rsid w:val="000A3643"/>
    <w:rsid w:val="000B0179"/>
    <w:rsid w:val="000B3B6A"/>
    <w:rsid w:val="000B4244"/>
    <w:rsid w:val="000C131C"/>
    <w:rsid w:val="000E05A3"/>
    <w:rsid w:val="000E0771"/>
    <w:rsid w:val="000E1714"/>
    <w:rsid w:val="000E5B4C"/>
    <w:rsid w:val="000F07AB"/>
    <w:rsid w:val="000F0B3F"/>
    <w:rsid w:val="000F11E7"/>
    <w:rsid w:val="000F4035"/>
    <w:rsid w:val="000F483C"/>
    <w:rsid w:val="000F569A"/>
    <w:rsid w:val="000F72A4"/>
    <w:rsid w:val="00100082"/>
    <w:rsid w:val="0010355E"/>
    <w:rsid w:val="00107D3B"/>
    <w:rsid w:val="0011054D"/>
    <w:rsid w:val="001119AC"/>
    <w:rsid w:val="00112507"/>
    <w:rsid w:val="001125EE"/>
    <w:rsid w:val="001142B1"/>
    <w:rsid w:val="00114668"/>
    <w:rsid w:val="0011645C"/>
    <w:rsid w:val="00117FCF"/>
    <w:rsid w:val="001214BD"/>
    <w:rsid w:val="00124CFE"/>
    <w:rsid w:val="00124D0A"/>
    <w:rsid w:val="00126077"/>
    <w:rsid w:val="00130667"/>
    <w:rsid w:val="00131D23"/>
    <w:rsid w:val="00136AAD"/>
    <w:rsid w:val="00140B25"/>
    <w:rsid w:val="00140DB2"/>
    <w:rsid w:val="00144C3E"/>
    <w:rsid w:val="00146B1D"/>
    <w:rsid w:val="00153AF1"/>
    <w:rsid w:val="0015503A"/>
    <w:rsid w:val="0015589D"/>
    <w:rsid w:val="0015747B"/>
    <w:rsid w:val="00160817"/>
    <w:rsid w:val="0017542A"/>
    <w:rsid w:val="00175B75"/>
    <w:rsid w:val="00177A7A"/>
    <w:rsid w:val="00182EAE"/>
    <w:rsid w:val="00183FC5"/>
    <w:rsid w:val="001843B2"/>
    <w:rsid w:val="00184925"/>
    <w:rsid w:val="001853DD"/>
    <w:rsid w:val="001861B3"/>
    <w:rsid w:val="00186508"/>
    <w:rsid w:val="0018675A"/>
    <w:rsid w:val="001936D9"/>
    <w:rsid w:val="0019390A"/>
    <w:rsid w:val="001A280C"/>
    <w:rsid w:val="001A2BA5"/>
    <w:rsid w:val="001A3238"/>
    <w:rsid w:val="001A325F"/>
    <w:rsid w:val="001A3363"/>
    <w:rsid w:val="001B2760"/>
    <w:rsid w:val="001B2AEF"/>
    <w:rsid w:val="001B3EDA"/>
    <w:rsid w:val="001B68C4"/>
    <w:rsid w:val="001C34DA"/>
    <w:rsid w:val="001C3552"/>
    <w:rsid w:val="001C3DCC"/>
    <w:rsid w:val="001D0E41"/>
    <w:rsid w:val="001D621B"/>
    <w:rsid w:val="001D7F27"/>
    <w:rsid w:val="001E5C53"/>
    <w:rsid w:val="001E5F58"/>
    <w:rsid w:val="001E6944"/>
    <w:rsid w:val="001F05CE"/>
    <w:rsid w:val="001F526D"/>
    <w:rsid w:val="001F56A1"/>
    <w:rsid w:val="001F58C9"/>
    <w:rsid w:val="001F793A"/>
    <w:rsid w:val="00206626"/>
    <w:rsid w:val="002100B4"/>
    <w:rsid w:val="00213DCF"/>
    <w:rsid w:val="00215728"/>
    <w:rsid w:val="00217F07"/>
    <w:rsid w:val="00222339"/>
    <w:rsid w:val="00225204"/>
    <w:rsid w:val="0022527E"/>
    <w:rsid w:val="002263F1"/>
    <w:rsid w:val="002274AB"/>
    <w:rsid w:val="002300C9"/>
    <w:rsid w:val="00231BD9"/>
    <w:rsid w:val="00232618"/>
    <w:rsid w:val="002336B1"/>
    <w:rsid w:val="00235C3C"/>
    <w:rsid w:val="002376A7"/>
    <w:rsid w:val="0024276B"/>
    <w:rsid w:val="002501FC"/>
    <w:rsid w:val="00252323"/>
    <w:rsid w:val="002541A9"/>
    <w:rsid w:val="002547DF"/>
    <w:rsid w:val="002560CB"/>
    <w:rsid w:val="00257A18"/>
    <w:rsid w:val="002627CD"/>
    <w:rsid w:val="00262BAD"/>
    <w:rsid w:val="002672FC"/>
    <w:rsid w:val="00267487"/>
    <w:rsid w:val="002758A8"/>
    <w:rsid w:val="00282D67"/>
    <w:rsid w:val="002843AD"/>
    <w:rsid w:val="00285D99"/>
    <w:rsid w:val="00294CD4"/>
    <w:rsid w:val="00295635"/>
    <w:rsid w:val="00296186"/>
    <w:rsid w:val="002A0589"/>
    <w:rsid w:val="002A0AAA"/>
    <w:rsid w:val="002A1495"/>
    <w:rsid w:val="002A441B"/>
    <w:rsid w:val="002A7FBB"/>
    <w:rsid w:val="002B43E3"/>
    <w:rsid w:val="002B67BE"/>
    <w:rsid w:val="002B6D80"/>
    <w:rsid w:val="002C1AFA"/>
    <w:rsid w:val="002C4650"/>
    <w:rsid w:val="002C714F"/>
    <w:rsid w:val="002D03B8"/>
    <w:rsid w:val="002D1F52"/>
    <w:rsid w:val="002D3998"/>
    <w:rsid w:val="002D59F7"/>
    <w:rsid w:val="002D7FE4"/>
    <w:rsid w:val="002E1B46"/>
    <w:rsid w:val="002F002D"/>
    <w:rsid w:val="002F00E0"/>
    <w:rsid w:val="002F1BD1"/>
    <w:rsid w:val="002F2E0F"/>
    <w:rsid w:val="002F382C"/>
    <w:rsid w:val="002F6536"/>
    <w:rsid w:val="002F72CD"/>
    <w:rsid w:val="003009E5"/>
    <w:rsid w:val="00302C38"/>
    <w:rsid w:val="0030333D"/>
    <w:rsid w:val="00307241"/>
    <w:rsid w:val="00312231"/>
    <w:rsid w:val="00313421"/>
    <w:rsid w:val="0031354A"/>
    <w:rsid w:val="00313587"/>
    <w:rsid w:val="003164A6"/>
    <w:rsid w:val="00321202"/>
    <w:rsid w:val="0032561D"/>
    <w:rsid w:val="0032714A"/>
    <w:rsid w:val="00327B97"/>
    <w:rsid w:val="003325C7"/>
    <w:rsid w:val="00332755"/>
    <w:rsid w:val="00332DEB"/>
    <w:rsid w:val="00333A65"/>
    <w:rsid w:val="00335EC6"/>
    <w:rsid w:val="00340BA1"/>
    <w:rsid w:val="00341205"/>
    <w:rsid w:val="00341ECE"/>
    <w:rsid w:val="0034286F"/>
    <w:rsid w:val="0034352E"/>
    <w:rsid w:val="0034587B"/>
    <w:rsid w:val="00353876"/>
    <w:rsid w:val="0035525B"/>
    <w:rsid w:val="00355E54"/>
    <w:rsid w:val="00361F77"/>
    <w:rsid w:val="003623CA"/>
    <w:rsid w:val="00362729"/>
    <w:rsid w:val="00367648"/>
    <w:rsid w:val="003702B0"/>
    <w:rsid w:val="003717F9"/>
    <w:rsid w:val="00372F8E"/>
    <w:rsid w:val="0037754D"/>
    <w:rsid w:val="003802EB"/>
    <w:rsid w:val="00384D09"/>
    <w:rsid w:val="00390069"/>
    <w:rsid w:val="0039119B"/>
    <w:rsid w:val="003926AF"/>
    <w:rsid w:val="00393F76"/>
    <w:rsid w:val="00394651"/>
    <w:rsid w:val="00394965"/>
    <w:rsid w:val="00395F5B"/>
    <w:rsid w:val="003A4488"/>
    <w:rsid w:val="003A5D32"/>
    <w:rsid w:val="003A7838"/>
    <w:rsid w:val="003B469B"/>
    <w:rsid w:val="003B4E47"/>
    <w:rsid w:val="003C0D56"/>
    <w:rsid w:val="003C1742"/>
    <w:rsid w:val="003C4448"/>
    <w:rsid w:val="003C55DE"/>
    <w:rsid w:val="003C7DE2"/>
    <w:rsid w:val="003D696C"/>
    <w:rsid w:val="003D7200"/>
    <w:rsid w:val="003E4FA8"/>
    <w:rsid w:val="003E6A66"/>
    <w:rsid w:val="003F23C1"/>
    <w:rsid w:val="003F304C"/>
    <w:rsid w:val="003F4F6F"/>
    <w:rsid w:val="003F54D8"/>
    <w:rsid w:val="003F7B14"/>
    <w:rsid w:val="00400867"/>
    <w:rsid w:val="004024B4"/>
    <w:rsid w:val="004122AE"/>
    <w:rsid w:val="00415C4E"/>
    <w:rsid w:val="00415E94"/>
    <w:rsid w:val="00424721"/>
    <w:rsid w:val="00424C37"/>
    <w:rsid w:val="00434399"/>
    <w:rsid w:val="004361FF"/>
    <w:rsid w:val="0043741B"/>
    <w:rsid w:val="00441734"/>
    <w:rsid w:val="00441C42"/>
    <w:rsid w:val="00446111"/>
    <w:rsid w:val="00451ADB"/>
    <w:rsid w:val="00451EB4"/>
    <w:rsid w:val="0045330C"/>
    <w:rsid w:val="0046138C"/>
    <w:rsid w:val="004621DC"/>
    <w:rsid w:val="00462AC0"/>
    <w:rsid w:val="00463BC6"/>
    <w:rsid w:val="0046509B"/>
    <w:rsid w:val="0046557F"/>
    <w:rsid w:val="004656CF"/>
    <w:rsid w:val="004722A7"/>
    <w:rsid w:val="00472E0D"/>
    <w:rsid w:val="00477554"/>
    <w:rsid w:val="004827C5"/>
    <w:rsid w:val="004862A0"/>
    <w:rsid w:val="0048686B"/>
    <w:rsid w:val="00490195"/>
    <w:rsid w:val="00490D2D"/>
    <w:rsid w:val="0049338A"/>
    <w:rsid w:val="0049470A"/>
    <w:rsid w:val="00497A73"/>
    <w:rsid w:val="004A0F24"/>
    <w:rsid w:val="004A25C1"/>
    <w:rsid w:val="004A360B"/>
    <w:rsid w:val="004A40F6"/>
    <w:rsid w:val="004A51D0"/>
    <w:rsid w:val="004B1C39"/>
    <w:rsid w:val="004B5739"/>
    <w:rsid w:val="004C0199"/>
    <w:rsid w:val="004C38EA"/>
    <w:rsid w:val="004C3AA1"/>
    <w:rsid w:val="004C51E7"/>
    <w:rsid w:val="004C6112"/>
    <w:rsid w:val="004C720D"/>
    <w:rsid w:val="004D5F61"/>
    <w:rsid w:val="004E2A51"/>
    <w:rsid w:val="004E7CB3"/>
    <w:rsid w:val="004F0805"/>
    <w:rsid w:val="004F3902"/>
    <w:rsid w:val="004F3D7B"/>
    <w:rsid w:val="00500AC8"/>
    <w:rsid w:val="0050165C"/>
    <w:rsid w:val="005052FB"/>
    <w:rsid w:val="0050586D"/>
    <w:rsid w:val="005065A9"/>
    <w:rsid w:val="0050666C"/>
    <w:rsid w:val="00516EF4"/>
    <w:rsid w:val="0051721B"/>
    <w:rsid w:val="005206B5"/>
    <w:rsid w:val="0052714E"/>
    <w:rsid w:val="0053083F"/>
    <w:rsid w:val="00536E0A"/>
    <w:rsid w:val="0054079D"/>
    <w:rsid w:val="00543463"/>
    <w:rsid w:val="005434FE"/>
    <w:rsid w:val="00550E04"/>
    <w:rsid w:val="005527FA"/>
    <w:rsid w:val="005531B9"/>
    <w:rsid w:val="0055382C"/>
    <w:rsid w:val="00555876"/>
    <w:rsid w:val="00561D3F"/>
    <w:rsid w:val="005657D0"/>
    <w:rsid w:val="00566B3D"/>
    <w:rsid w:val="00567E2C"/>
    <w:rsid w:val="00571D30"/>
    <w:rsid w:val="00571D84"/>
    <w:rsid w:val="005720CC"/>
    <w:rsid w:val="00573F87"/>
    <w:rsid w:val="00575218"/>
    <w:rsid w:val="00575D58"/>
    <w:rsid w:val="00577EFA"/>
    <w:rsid w:val="00581C9E"/>
    <w:rsid w:val="00582924"/>
    <w:rsid w:val="005830DF"/>
    <w:rsid w:val="005835CC"/>
    <w:rsid w:val="00583F51"/>
    <w:rsid w:val="005854E2"/>
    <w:rsid w:val="00590066"/>
    <w:rsid w:val="00596995"/>
    <w:rsid w:val="00597920"/>
    <w:rsid w:val="005A2E99"/>
    <w:rsid w:val="005A5914"/>
    <w:rsid w:val="005A6BD0"/>
    <w:rsid w:val="005B0B27"/>
    <w:rsid w:val="005B36BF"/>
    <w:rsid w:val="005B55CF"/>
    <w:rsid w:val="005C590F"/>
    <w:rsid w:val="005C66C1"/>
    <w:rsid w:val="005D0FE9"/>
    <w:rsid w:val="005D2EA2"/>
    <w:rsid w:val="005E2A1F"/>
    <w:rsid w:val="005E3563"/>
    <w:rsid w:val="005E5F88"/>
    <w:rsid w:val="005E625E"/>
    <w:rsid w:val="005F1A28"/>
    <w:rsid w:val="005F2CC4"/>
    <w:rsid w:val="005F3E7E"/>
    <w:rsid w:val="005F603E"/>
    <w:rsid w:val="005F7D70"/>
    <w:rsid w:val="00601A65"/>
    <w:rsid w:val="006021D5"/>
    <w:rsid w:val="006031A2"/>
    <w:rsid w:val="0060407E"/>
    <w:rsid w:val="0060738E"/>
    <w:rsid w:val="006116EC"/>
    <w:rsid w:val="00612677"/>
    <w:rsid w:val="00613B16"/>
    <w:rsid w:val="00621D39"/>
    <w:rsid w:val="00622881"/>
    <w:rsid w:val="00623BB9"/>
    <w:rsid w:val="0062415E"/>
    <w:rsid w:val="00630A33"/>
    <w:rsid w:val="00631BD1"/>
    <w:rsid w:val="00633829"/>
    <w:rsid w:val="00635092"/>
    <w:rsid w:val="0063525A"/>
    <w:rsid w:val="00635AAF"/>
    <w:rsid w:val="00640BE2"/>
    <w:rsid w:val="006416BD"/>
    <w:rsid w:val="00642C60"/>
    <w:rsid w:val="00646F29"/>
    <w:rsid w:val="00647D4E"/>
    <w:rsid w:val="00647FB7"/>
    <w:rsid w:val="00652C85"/>
    <w:rsid w:val="00652EA7"/>
    <w:rsid w:val="00655923"/>
    <w:rsid w:val="00656A9C"/>
    <w:rsid w:val="006607DA"/>
    <w:rsid w:val="00660B00"/>
    <w:rsid w:val="00665015"/>
    <w:rsid w:val="006730E0"/>
    <w:rsid w:val="00677F11"/>
    <w:rsid w:val="00680356"/>
    <w:rsid w:val="00681C63"/>
    <w:rsid w:val="00683BCF"/>
    <w:rsid w:val="00684A64"/>
    <w:rsid w:val="00684DF8"/>
    <w:rsid w:val="00686070"/>
    <w:rsid w:val="00687F70"/>
    <w:rsid w:val="0069290A"/>
    <w:rsid w:val="00692AE3"/>
    <w:rsid w:val="006948C3"/>
    <w:rsid w:val="006A13E1"/>
    <w:rsid w:val="006A2595"/>
    <w:rsid w:val="006A3AF0"/>
    <w:rsid w:val="006A3BDD"/>
    <w:rsid w:val="006A52CB"/>
    <w:rsid w:val="006B1E2E"/>
    <w:rsid w:val="006C2126"/>
    <w:rsid w:val="006C27E6"/>
    <w:rsid w:val="006C59C7"/>
    <w:rsid w:val="006C61BE"/>
    <w:rsid w:val="006C70FB"/>
    <w:rsid w:val="006C75EF"/>
    <w:rsid w:val="006D5B88"/>
    <w:rsid w:val="006D7EBD"/>
    <w:rsid w:val="006D7ECF"/>
    <w:rsid w:val="006F02DF"/>
    <w:rsid w:val="006F0786"/>
    <w:rsid w:val="006F1341"/>
    <w:rsid w:val="006F222C"/>
    <w:rsid w:val="006F2716"/>
    <w:rsid w:val="006F38FD"/>
    <w:rsid w:val="006F6529"/>
    <w:rsid w:val="00703D44"/>
    <w:rsid w:val="00703F24"/>
    <w:rsid w:val="00703FCD"/>
    <w:rsid w:val="007123FD"/>
    <w:rsid w:val="007126CB"/>
    <w:rsid w:val="0071568F"/>
    <w:rsid w:val="007157F7"/>
    <w:rsid w:val="00715911"/>
    <w:rsid w:val="00720B17"/>
    <w:rsid w:val="007320A7"/>
    <w:rsid w:val="00733FBF"/>
    <w:rsid w:val="007400DE"/>
    <w:rsid w:val="007420AF"/>
    <w:rsid w:val="00743F18"/>
    <w:rsid w:val="007445C7"/>
    <w:rsid w:val="00746BC4"/>
    <w:rsid w:val="00750AC8"/>
    <w:rsid w:val="0075290C"/>
    <w:rsid w:val="00753CC4"/>
    <w:rsid w:val="0075568C"/>
    <w:rsid w:val="00756690"/>
    <w:rsid w:val="007654D2"/>
    <w:rsid w:val="00765D54"/>
    <w:rsid w:val="00770453"/>
    <w:rsid w:val="00772014"/>
    <w:rsid w:val="00773A1E"/>
    <w:rsid w:val="00782068"/>
    <w:rsid w:val="00785274"/>
    <w:rsid w:val="007922BB"/>
    <w:rsid w:val="00794BFE"/>
    <w:rsid w:val="007950CF"/>
    <w:rsid w:val="007962FC"/>
    <w:rsid w:val="007A02D9"/>
    <w:rsid w:val="007A1280"/>
    <w:rsid w:val="007A1A50"/>
    <w:rsid w:val="007A1C5D"/>
    <w:rsid w:val="007A2083"/>
    <w:rsid w:val="007A34CE"/>
    <w:rsid w:val="007A5270"/>
    <w:rsid w:val="007A6034"/>
    <w:rsid w:val="007B0B87"/>
    <w:rsid w:val="007B13F2"/>
    <w:rsid w:val="007B24E2"/>
    <w:rsid w:val="007B25CD"/>
    <w:rsid w:val="007B4BA4"/>
    <w:rsid w:val="007B5280"/>
    <w:rsid w:val="007C12A6"/>
    <w:rsid w:val="007C5557"/>
    <w:rsid w:val="007C7B6B"/>
    <w:rsid w:val="007D249D"/>
    <w:rsid w:val="007D56A0"/>
    <w:rsid w:val="007D66D6"/>
    <w:rsid w:val="007E26AF"/>
    <w:rsid w:val="007E2F13"/>
    <w:rsid w:val="007E2F38"/>
    <w:rsid w:val="007E34E6"/>
    <w:rsid w:val="007E66BD"/>
    <w:rsid w:val="007F3076"/>
    <w:rsid w:val="007F3AAB"/>
    <w:rsid w:val="00802E97"/>
    <w:rsid w:val="00805ADC"/>
    <w:rsid w:val="0080748D"/>
    <w:rsid w:val="0080779D"/>
    <w:rsid w:val="00807860"/>
    <w:rsid w:val="00810B7A"/>
    <w:rsid w:val="0081103D"/>
    <w:rsid w:val="0081248A"/>
    <w:rsid w:val="008154A3"/>
    <w:rsid w:val="0081550B"/>
    <w:rsid w:val="0082256E"/>
    <w:rsid w:val="00825523"/>
    <w:rsid w:val="0083039B"/>
    <w:rsid w:val="0083448D"/>
    <w:rsid w:val="0084064E"/>
    <w:rsid w:val="00851245"/>
    <w:rsid w:val="00852695"/>
    <w:rsid w:val="008539FE"/>
    <w:rsid w:val="008565CD"/>
    <w:rsid w:val="00861185"/>
    <w:rsid w:val="0086221F"/>
    <w:rsid w:val="0086450B"/>
    <w:rsid w:val="008753E9"/>
    <w:rsid w:val="008755E2"/>
    <w:rsid w:val="00876E81"/>
    <w:rsid w:val="00882312"/>
    <w:rsid w:val="00890356"/>
    <w:rsid w:val="00890EE5"/>
    <w:rsid w:val="00893381"/>
    <w:rsid w:val="00894C1F"/>
    <w:rsid w:val="008952E8"/>
    <w:rsid w:val="0089617A"/>
    <w:rsid w:val="00896E3B"/>
    <w:rsid w:val="00897A7E"/>
    <w:rsid w:val="00897FA1"/>
    <w:rsid w:val="008A11E6"/>
    <w:rsid w:val="008A33A6"/>
    <w:rsid w:val="008B3617"/>
    <w:rsid w:val="008B4978"/>
    <w:rsid w:val="008C26B7"/>
    <w:rsid w:val="008C5930"/>
    <w:rsid w:val="008C5934"/>
    <w:rsid w:val="008D21D5"/>
    <w:rsid w:val="008D3288"/>
    <w:rsid w:val="008D3B96"/>
    <w:rsid w:val="008E02E7"/>
    <w:rsid w:val="008E1A00"/>
    <w:rsid w:val="008E2870"/>
    <w:rsid w:val="008E41E0"/>
    <w:rsid w:val="008E65EB"/>
    <w:rsid w:val="008F2FC2"/>
    <w:rsid w:val="008F668D"/>
    <w:rsid w:val="008F6FAD"/>
    <w:rsid w:val="00902394"/>
    <w:rsid w:val="00904625"/>
    <w:rsid w:val="00904789"/>
    <w:rsid w:val="00905A73"/>
    <w:rsid w:val="00906405"/>
    <w:rsid w:val="009069BB"/>
    <w:rsid w:val="0091298F"/>
    <w:rsid w:val="0092479C"/>
    <w:rsid w:val="00931B42"/>
    <w:rsid w:val="00940D21"/>
    <w:rsid w:val="0094385A"/>
    <w:rsid w:val="00943E2E"/>
    <w:rsid w:val="00944C3F"/>
    <w:rsid w:val="00945C24"/>
    <w:rsid w:val="009506AF"/>
    <w:rsid w:val="00962DAC"/>
    <w:rsid w:val="00963430"/>
    <w:rsid w:val="00964D29"/>
    <w:rsid w:val="00966798"/>
    <w:rsid w:val="00967C8E"/>
    <w:rsid w:val="00970D7B"/>
    <w:rsid w:val="009719A2"/>
    <w:rsid w:val="0097468D"/>
    <w:rsid w:val="009827E8"/>
    <w:rsid w:val="009830BE"/>
    <w:rsid w:val="00984931"/>
    <w:rsid w:val="009864E9"/>
    <w:rsid w:val="0099063B"/>
    <w:rsid w:val="00990F42"/>
    <w:rsid w:val="00990F50"/>
    <w:rsid w:val="00991439"/>
    <w:rsid w:val="00993ACB"/>
    <w:rsid w:val="00996AE5"/>
    <w:rsid w:val="009A1656"/>
    <w:rsid w:val="009A5ABB"/>
    <w:rsid w:val="009A77C4"/>
    <w:rsid w:val="009B4032"/>
    <w:rsid w:val="009B4BC2"/>
    <w:rsid w:val="009C1F84"/>
    <w:rsid w:val="009C205B"/>
    <w:rsid w:val="009C5BF0"/>
    <w:rsid w:val="009C68C5"/>
    <w:rsid w:val="009C7F47"/>
    <w:rsid w:val="009D3ED0"/>
    <w:rsid w:val="009D6A38"/>
    <w:rsid w:val="009D7D78"/>
    <w:rsid w:val="009E087A"/>
    <w:rsid w:val="009E1506"/>
    <w:rsid w:val="009E29D3"/>
    <w:rsid w:val="009E2E3D"/>
    <w:rsid w:val="009E333F"/>
    <w:rsid w:val="009E6738"/>
    <w:rsid w:val="009F12A3"/>
    <w:rsid w:val="009F1723"/>
    <w:rsid w:val="009F45E4"/>
    <w:rsid w:val="009F7866"/>
    <w:rsid w:val="00A002F8"/>
    <w:rsid w:val="00A00695"/>
    <w:rsid w:val="00A00A73"/>
    <w:rsid w:val="00A02D50"/>
    <w:rsid w:val="00A052A1"/>
    <w:rsid w:val="00A05A27"/>
    <w:rsid w:val="00A066CF"/>
    <w:rsid w:val="00A06D49"/>
    <w:rsid w:val="00A071BA"/>
    <w:rsid w:val="00A0729E"/>
    <w:rsid w:val="00A14394"/>
    <w:rsid w:val="00A14CC7"/>
    <w:rsid w:val="00A1670D"/>
    <w:rsid w:val="00A21257"/>
    <w:rsid w:val="00A216E5"/>
    <w:rsid w:val="00A22BA8"/>
    <w:rsid w:val="00A2418B"/>
    <w:rsid w:val="00A252CD"/>
    <w:rsid w:val="00A25DA7"/>
    <w:rsid w:val="00A266A8"/>
    <w:rsid w:val="00A44759"/>
    <w:rsid w:val="00A46004"/>
    <w:rsid w:val="00A5060E"/>
    <w:rsid w:val="00A523FD"/>
    <w:rsid w:val="00A61E45"/>
    <w:rsid w:val="00A62A38"/>
    <w:rsid w:val="00A72054"/>
    <w:rsid w:val="00A800DF"/>
    <w:rsid w:val="00A809B7"/>
    <w:rsid w:val="00A81759"/>
    <w:rsid w:val="00A81886"/>
    <w:rsid w:val="00A82306"/>
    <w:rsid w:val="00A85255"/>
    <w:rsid w:val="00A86FDE"/>
    <w:rsid w:val="00A900A8"/>
    <w:rsid w:val="00A91676"/>
    <w:rsid w:val="00AA0255"/>
    <w:rsid w:val="00AA5B7E"/>
    <w:rsid w:val="00AA5B98"/>
    <w:rsid w:val="00AA6C4B"/>
    <w:rsid w:val="00AA7E65"/>
    <w:rsid w:val="00AB3947"/>
    <w:rsid w:val="00AB4571"/>
    <w:rsid w:val="00AB64D4"/>
    <w:rsid w:val="00AB6840"/>
    <w:rsid w:val="00AC02E4"/>
    <w:rsid w:val="00AC0F1A"/>
    <w:rsid w:val="00AC6F97"/>
    <w:rsid w:val="00AC728D"/>
    <w:rsid w:val="00AD0DAA"/>
    <w:rsid w:val="00AD1FE5"/>
    <w:rsid w:val="00AD223A"/>
    <w:rsid w:val="00AD3FC5"/>
    <w:rsid w:val="00AD40F6"/>
    <w:rsid w:val="00AD5624"/>
    <w:rsid w:val="00AD5B02"/>
    <w:rsid w:val="00AD642B"/>
    <w:rsid w:val="00AD6778"/>
    <w:rsid w:val="00AE3CCB"/>
    <w:rsid w:val="00AE5230"/>
    <w:rsid w:val="00AE699F"/>
    <w:rsid w:val="00AE6F54"/>
    <w:rsid w:val="00AF0E14"/>
    <w:rsid w:val="00AF3391"/>
    <w:rsid w:val="00AF5249"/>
    <w:rsid w:val="00AF5DCE"/>
    <w:rsid w:val="00B000D6"/>
    <w:rsid w:val="00B01BB3"/>
    <w:rsid w:val="00B06DD1"/>
    <w:rsid w:val="00B07343"/>
    <w:rsid w:val="00B0787F"/>
    <w:rsid w:val="00B119FF"/>
    <w:rsid w:val="00B13273"/>
    <w:rsid w:val="00B1417F"/>
    <w:rsid w:val="00B1427C"/>
    <w:rsid w:val="00B158E2"/>
    <w:rsid w:val="00B2047E"/>
    <w:rsid w:val="00B21A38"/>
    <w:rsid w:val="00B22A81"/>
    <w:rsid w:val="00B22ED8"/>
    <w:rsid w:val="00B23D38"/>
    <w:rsid w:val="00B24C57"/>
    <w:rsid w:val="00B24F91"/>
    <w:rsid w:val="00B26935"/>
    <w:rsid w:val="00B30B06"/>
    <w:rsid w:val="00B318F4"/>
    <w:rsid w:val="00B33742"/>
    <w:rsid w:val="00B35563"/>
    <w:rsid w:val="00B359B9"/>
    <w:rsid w:val="00B37201"/>
    <w:rsid w:val="00B37A74"/>
    <w:rsid w:val="00B4097E"/>
    <w:rsid w:val="00B41ADE"/>
    <w:rsid w:val="00B41AF2"/>
    <w:rsid w:val="00B42D93"/>
    <w:rsid w:val="00B4738B"/>
    <w:rsid w:val="00B519E8"/>
    <w:rsid w:val="00B54384"/>
    <w:rsid w:val="00B55312"/>
    <w:rsid w:val="00B578E8"/>
    <w:rsid w:val="00B57A75"/>
    <w:rsid w:val="00B61510"/>
    <w:rsid w:val="00B662F7"/>
    <w:rsid w:val="00B67A2A"/>
    <w:rsid w:val="00B714FA"/>
    <w:rsid w:val="00B7334E"/>
    <w:rsid w:val="00B745A1"/>
    <w:rsid w:val="00B76069"/>
    <w:rsid w:val="00B80E4D"/>
    <w:rsid w:val="00B85D8D"/>
    <w:rsid w:val="00B86296"/>
    <w:rsid w:val="00BA0279"/>
    <w:rsid w:val="00BB1466"/>
    <w:rsid w:val="00BB160D"/>
    <w:rsid w:val="00BB5249"/>
    <w:rsid w:val="00BC2AA5"/>
    <w:rsid w:val="00BC2D86"/>
    <w:rsid w:val="00BC3DDB"/>
    <w:rsid w:val="00BC4F5F"/>
    <w:rsid w:val="00BC5783"/>
    <w:rsid w:val="00BD4929"/>
    <w:rsid w:val="00BD5423"/>
    <w:rsid w:val="00BD69F1"/>
    <w:rsid w:val="00BD7699"/>
    <w:rsid w:val="00BE3893"/>
    <w:rsid w:val="00BE481A"/>
    <w:rsid w:val="00BE4820"/>
    <w:rsid w:val="00BE7972"/>
    <w:rsid w:val="00BF0489"/>
    <w:rsid w:val="00BF2FD9"/>
    <w:rsid w:val="00BF3099"/>
    <w:rsid w:val="00C00B43"/>
    <w:rsid w:val="00C00BF0"/>
    <w:rsid w:val="00C0397B"/>
    <w:rsid w:val="00C04F32"/>
    <w:rsid w:val="00C0636F"/>
    <w:rsid w:val="00C07B74"/>
    <w:rsid w:val="00C11521"/>
    <w:rsid w:val="00C12F88"/>
    <w:rsid w:val="00C14D7E"/>
    <w:rsid w:val="00C16FE2"/>
    <w:rsid w:val="00C300E2"/>
    <w:rsid w:val="00C3418E"/>
    <w:rsid w:val="00C3467B"/>
    <w:rsid w:val="00C37C55"/>
    <w:rsid w:val="00C456C7"/>
    <w:rsid w:val="00C45AFB"/>
    <w:rsid w:val="00C466C6"/>
    <w:rsid w:val="00C4673D"/>
    <w:rsid w:val="00C4682E"/>
    <w:rsid w:val="00C47ED7"/>
    <w:rsid w:val="00C54E4F"/>
    <w:rsid w:val="00C559AF"/>
    <w:rsid w:val="00C60EDC"/>
    <w:rsid w:val="00C616E2"/>
    <w:rsid w:val="00C62F00"/>
    <w:rsid w:val="00C66E5F"/>
    <w:rsid w:val="00C67268"/>
    <w:rsid w:val="00C7019F"/>
    <w:rsid w:val="00C72F35"/>
    <w:rsid w:val="00C7544B"/>
    <w:rsid w:val="00C77C4A"/>
    <w:rsid w:val="00C77FE1"/>
    <w:rsid w:val="00C80177"/>
    <w:rsid w:val="00C821C4"/>
    <w:rsid w:val="00C84950"/>
    <w:rsid w:val="00C87452"/>
    <w:rsid w:val="00C9088A"/>
    <w:rsid w:val="00C9136F"/>
    <w:rsid w:val="00C960BA"/>
    <w:rsid w:val="00C96545"/>
    <w:rsid w:val="00C969E6"/>
    <w:rsid w:val="00CA75E1"/>
    <w:rsid w:val="00CB0670"/>
    <w:rsid w:val="00CB5675"/>
    <w:rsid w:val="00CB5D31"/>
    <w:rsid w:val="00CB7906"/>
    <w:rsid w:val="00CC3242"/>
    <w:rsid w:val="00CC3720"/>
    <w:rsid w:val="00CC6CD1"/>
    <w:rsid w:val="00CD0CCF"/>
    <w:rsid w:val="00CD0F8F"/>
    <w:rsid w:val="00CD3D14"/>
    <w:rsid w:val="00CD3EDF"/>
    <w:rsid w:val="00CD5EDB"/>
    <w:rsid w:val="00CD6D9A"/>
    <w:rsid w:val="00CE0CFE"/>
    <w:rsid w:val="00CE0D95"/>
    <w:rsid w:val="00CE25F2"/>
    <w:rsid w:val="00CE760E"/>
    <w:rsid w:val="00CF2267"/>
    <w:rsid w:val="00CF5105"/>
    <w:rsid w:val="00CF7116"/>
    <w:rsid w:val="00D04927"/>
    <w:rsid w:val="00D1286B"/>
    <w:rsid w:val="00D12B60"/>
    <w:rsid w:val="00D140B1"/>
    <w:rsid w:val="00D14FE8"/>
    <w:rsid w:val="00D167F6"/>
    <w:rsid w:val="00D22B8B"/>
    <w:rsid w:val="00D23269"/>
    <w:rsid w:val="00D42284"/>
    <w:rsid w:val="00D47FE6"/>
    <w:rsid w:val="00D50355"/>
    <w:rsid w:val="00D51598"/>
    <w:rsid w:val="00D51B1E"/>
    <w:rsid w:val="00D56683"/>
    <w:rsid w:val="00D56F7A"/>
    <w:rsid w:val="00D63A4D"/>
    <w:rsid w:val="00D66548"/>
    <w:rsid w:val="00D66CDB"/>
    <w:rsid w:val="00D67A6B"/>
    <w:rsid w:val="00D70F5B"/>
    <w:rsid w:val="00D727E0"/>
    <w:rsid w:val="00D74C5D"/>
    <w:rsid w:val="00D81A4D"/>
    <w:rsid w:val="00D82730"/>
    <w:rsid w:val="00D85BA5"/>
    <w:rsid w:val="00D877AA"/>
    <w:rsid w:val="00D94B6C"/>
    <w:rsid w:val="00D96255"/>
    <w:rsid w:val="00DA185E"/>
    <w:rsid w:val="00DA20F9"/>
    <w:rsid w:val="00DA2314"/>
    <w:rsid w:val="00DA3D85"/>
    <w:rsid w:val="00DB1B52"/>
    <w:rsid w:val="00DB3BFF"/>
    <w:rsid w:val="00DB5AD6"/>
    <w:rsid w:val="00DB60D9"/>
    <w:rsid w:val="00DB77EF"/>
    <w:rsid w:val="00DC3334"/>
    <w:rsid w:val="00DC3DED"/>
    <w:rsid w:val="00DC574A"/>
    <w:rsid w:val="00DC5F07"/>
    <w:rsid w:val="00DD1C49"/>
    <w:rsid w:val="00DD2FD4"/>
    <w:rsid w:val="00DD32EE"/>
    <w:rsid w:val="00DD4DEF"/>
    <w:rsid w:val="00DD77DB"/>
    <w:rsid w:val="00DE2C08"/>
    <w:rsid w:val="00DE33DF"/>
    <w:rsid w:val="00DE40C0"/>
    <w:rsid w:val="00DE6056"/>
    <w:rsid w:val="00DF0AA0"/>
    <w:rsid w:val="00DF3857"/>
    <w:rsid w:val="00E02C2C"/>
    <w:rsid w:val="00E04F6D"/>
    <w:rsid w:val="00E0706A"/>
    <w:rsid w:val="00E12FF0"/>
    <w:rsid w:val="00E166FC"/>
    <w:rsid w:val="00E26860"/>
    <w:rsid w:val="00E30091"/>
    <w:rsid w:val="00E300B7"/>
    <w:rsid w:val="00E313E7"/>
    <w:rsid w:val="00E3235C"/>
    <w:rsid w:val="00E34681"/>
    <w:rsid w:val="00E34F96"/>
    <w:rsid w:val="00E358C2"/>
    <w:rsid w:val="00E407AA"/>
    <w:rsid w:val="00E43D0D"/>
    <w:rsid w:val="00E52260"/>
    <w:rsid w:val="00E57903"/>
    <w:rsid w:val="00E60241"/>
    <w:rsid w:val="00E60BFB"/>
    <w:rsid w:val="00E63B7A"/>
    <w:rsid w:val="00E648F7"/>
    <w:rsid w:val="00E65F56"/>
    <w:rsid w:val="00E66A35"/>
    <w:rsid w:val="00E71C7B"/>
    <w:rsid w:val="00E71E4A"/>
    <w:rsid w:val="00E72271"/>
    <w:rsid w:val="00E728DE"/>
    <w:rsid w:val="00E7408B"/>
    <w:rsid w:val="00E80E85"/>
    <w:rsid w:val="00E816E7"/>
    <w:rsid w:val="00E82177"/>
    <w:rsid w:val="00E92152"/>
    <w:rsid w:val="00E94027"/>
    <w:rsid w:val="00E957F0"/>
    <w:rsid w:val="00E95ED5"/>
    <w:rsid w:val="00EA155C"/>
    <w:rsid w:val="00EA1D45"/>
    <w:rsid w:val="00EA277A"/>
    <w:rsid w:val="00EA2ED2"/>
    <w:rsid w:val="00EB2BE1"/>
    <w:rsid w:val="00EB5BB6"/>
    <w:rsid w:val="00EB6AFF"/>
    <w:rsid w:val="00EB6E4E"/>
    <w:rsid w:val="00EC0432"/>
    <w:rsid w:val="00EC1FE3"/>
    <w:rsid w:val="00EC2415"/>
    <w:rsid w:val="00EC27DA"/>
    <w:rsid w:val="00EC484D"/>
    <w:rsid w:val="00EE43DB"/>
    <w:rsid w:val="00EE4822"/>
    <w:rsid w:val="00EE4CA0"/>
    <w:rsid w:val="00EE53FA"/>
    <w:rsid w:val="00EE64CE"/>
    <w:rsid w:val="00EE6887"/>
    <w:rsid w:val="00EF0388"/>
    <w:rsid w:val="00EF0C7A"/>
    <w:rsid w:val="00EF13B8"/>
    <w:rsid w:val="00EF4E47"/>
    <w:rsid w:val="00EF6715"/>
    <w:rsid w:val="00F01608"/>
    <w:rsid w:val="00F04881"/>
    <w:rsid w:val="00F0697E"/>
    <w:rsid w:val="00F07069"/>
    <w:rsid w:val="00F07396"/>
    <w:rsid w:val="00F11190"/>
    <w:rsid w:val="00F1281C"/>
    <w:rsid w:val="00F20BDB"/>
    <w:rsid w:val="00F2287C"/>
    <w:rsid w:val="00F23D0F"/>
    <w:rsid w:val="00F2731B"/>
    <w:rsid w:val="00F27463"/>
    <w:rsid w:val="00F3201D"/>
    <w:rsid w:val="00F32AE0"/>
    <w:rsid w:val="00F34D1E"/>
    <w:rsid w:val="00F37EFA"/>
    <w:rsid w:val="00F400C9"/>
    <w:rsid w:val="00F40887"/>
    <w:rsid w:val="00F44429"/>
    <w:rsid w:val="00F53470"/>
    <w:rsid w:val="00F5788C"/>
    <w:rsid w:val="00F623C8"/>
    <w:rsid w:val="00F62576"/>
    <w:rsid w:val="00F66986"/>
    <w:rsid w:val="00F67F3B"/>
    <w:rsid w:val="00F72434"/>
    <w:rsid w:val="00F7539F"/>
    <w:rsid w:val="00F75D0E"/>
    <w:rsid w:val="00F77175"/>
    <w:rsid w:val="00F81984"/>
    <w:rsid w:val="00F82574"/>
    <w:rsid w:val="00F8723C"/>
    <w:rsid w:val="00F91BFC"/>
    <w:rsid w:val="00F942B6"/>
    <w:rsid w:val="00F970BB"/>
    <w:rsid w:val="00FA092C"/>
    <w:rsid w:val="00FA2F66"/>
    <w:rsid w:val="00FA3591"/>
    <w:rsid w:val="00FA4520"/>
    <w:rsid w:val="00FA4A1D"/>
    <w:rsid w:val="00FB0A9E"/>
    <w:rsid w:val="00FB0D9A"/>
    <w:rsid w:val="00FB25D6"/>
    <w:rsid w:val="00FB2E6D"/>
    <w:rsid w:val="00FB3A5F"/>
    <w:rsid w:val="00FB4C51"/>
    <w:rsid w:val="00FB59E7"/>
    <w:rsid w:val="00FB6101"/>
    <w:rsid w:val="00FB7F69"/>
    <w:rsid w:val="00FC1B9F"/>
    <w:rsid w:val="00FC3183"/>
    <w:rsid w:val="00FC5F6F"/>
    <w:rsid w:val="00FC60A1"/>
    <w:rsid w:val="00FD0039"/>
    <w:rsid w:val="00FD2D3E"/>
    <w:rsid w:val="00FD44A2"/>
    <w:rsid w:val="00FD5B74"/>
    <w:rsid w:val="00FD7ADB"/>
    <w:rsid w:val="00FD7E10"/>
    <w:rsid w:val="00FE0902"/>
    <w:rsid w:val="00FF0C21"/>
    <w:rsid w:val="00FF0CE8"/>
    <w:rsid w:val="00FF21B4"/>
    <w:rsid w:val="00FF2814"/>
    <w:rsid w:val="00FF2DE5"/>
    <w:rsid w:val="00FF3E61"/>
    <w:rsid w:val="00FF4E19"/>
    <w:rsid w:val="00FF5F45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B2F601-9448-426E-BCB3-2B4BF23F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</w:style>
  <w:style w:type="table" w:styleId="a7">
    <w:name w:val="Table Grid"/>
    <w:basedOn w:val="a1"/>
    <w:uiPriority w:val="59"/>
    <w:rsid w:val="004A3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E65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5F56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65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5F5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244038.0" TargetMode="External"/><Relationship Id="rId21" Type="http://schemas.openxmlformats.org/officeDocument/2006/relationships/hyperlink" Target="garantF1://70312852.0" TargetMode="External"/><Relationship Id="rId42" Type="http://schemas.openxmlformats.org/officeDocument/2006/relationships/hyperlink" Target="garantF1://12025268.28502" TargetMode="External"/><Relationship Id="rId47" Type="http://schemas.openxmlformats.org/officeDocument/2006/relationships/hyperlink" Target="garantF1://17304388.543" TargetMode="External"/><Relationship Id="rId63" Type="http://schemas.openxmlformats.org/officeDocument/2006/relationships/hyperlink" Target="garantF1://12025268.152" TargetMode="External"/><Relationship Id="rId68" Type="http://schemas.openxmlformats.org/officeDocument/2006/relationships/fontTable" Target="fontTable.xml"/><Relationship Id="rId7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69234.0" TargetMode="External"/><Relationship Id="rId29" Type="http://schemas.openxmlformats.org/officeDocument/2006/relationships/hyperlink" Target="garantF1://12025268.21904" TargetMode="External"/><Relationship Id="rId11" Type="http://schemas.openxmlformats.org/officeDocument/2006/relationships/hyperlink" Target="garantF1://10004189.10221" TargetMode="External"/><Relationship Id="rId24" Type="http://schemas.openxmlformats.org/officeDocument/2006/relationships/hyperlink" Target="garantF1://93459.0" TargetMode="External"/><Relationship Id="rId32" Type="http://schemas.openxmlformats.org/officeDocument/2006/relationships/hyperlink" Target="garantF1://12025268.99" TargetMode="External"/><Relationship Id="rId37" Type="http://schemas.openxmlformats.org/officeDocument/2006/relationships/hyperlink" Target="garantF1://70312100.105" TargetMode="External"/><Relationship Id="rId40" Type="http://schemas.openxmlformats.org/officeDocument/2006/relationships/hyperlink" Target="garantF1://12025268.932" TargetMode="External"/><Relationship Id="rId45" Type="http://schemas.openxmlformats.org/officeDocument/2006/relationships/hyperlink" Target="garantF1://12025268.431" TargetMode="External"/><Relationship Id="rId53" Type="http://schemas.openxmlformats.org/officeDocument/2006/relationships/hyperlink" Target="garantF1://8186.0" TargetMode="External"/><Relationship Id="rId58" Type="http://schemas.openxmlformats.org/officeDocument/2006/relationships/hyperlink" Target="garantF1://12025268.92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garantF1://12029879.0" TargetMode="External"/><Relationship Id="rId19" Type="http://schemas.openxmlformats.org/officeDocument/2006/relationships/hyperlink" Target="garantF1://8186.0" TargetMode="External"/><Relationship Id="rId14" Type="http://schemas.openxmlformats.org/officeDocument/2006/relationships/hyperlink" Target="garantF1://70070950.0" TargetMode="External"/><Relationship Id="rId22" Type="http://schemas.openxmlformats.org/officeDocument/2006/relationships/hyperlink" Target="garantF1://12056056.0" TargetMode="External"/><Relationship Id="rId27" Type="http://schemas.openxmlformats.org/officeDocument/2006/relationships/hyperlink" Target="garantF1://17304388.0" TargetMode="External"/><Relationship Id="rId30" Type="http://schemas.openxmlformats.org/officeDocument/2006/relationships/hyperlink" Target="garantF1://70452676.0" TargetMode="External"/><Relationship Id="rId35" Type="http://schemas.openxmlformats.org/officeDocument/2006/relationships/hyperlink" Target="garantF1://12049402.1000" TargetMode="External"/><Relationship Id="rId43" Type="http://schemas.openxmlformats.org/officeDocument/2006/relationships/hyperlink" Target="garantF1://12025268.3507" TargetMode="External"/><Relationship Id="rId48" Type="http://schemas.openxmlformats.org/officeDocument/2006/relationships/hyperlink" Target="garantF1://70312852.102" TargetMode="External"/><Relationship Id="rId56" Type="http://schemas.openxmlformats.org/officeDocument/2006/relationships/hyperlink" Target="garantF1://12061618.0" TargetMode="External"/><Relationship Id="rId64" Type="http://schemas.openxmlformats.org/officeDocument/2006/relationships/hyperlink" Target="garantF1://17232951.2000" TargetMode="External"/><Relationship Id="rId69" Type="http://schemas.openxmlformats.org/officeDocument/2006/relationships/theme" Target="theme/theme1.xml"/><Relationship Id="rId8" Type="http://schemas.openxmlformats.org/officeDocument/2006/relationships/hyperlink" Target="garantF1://12025268.0" TargetMode="External"/><Relationship Id="rId51" Type="http://schemas.openxmlformats.org/officeDocument/2006/relationships/hyperlink" Target="garantF1://70244038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19913.0" TargetMode="External"/><Relationship Id="rId17" Type="http://schemas.openxmlformats.org/officeDocument/2006/relationships/hyperlink" Target="garantF1://71748512.0" TargetMode="External"/><Relationship Id="rId25" Type="http://schemas.openxmlformats.org/officeDocument/2006/relationships/hyperlink" Target="garantF1://93507.0" TargetMode="External"/><Relationship Id="rId33" Type="http://schemas.openxmlformats.org/officeDocument/2006/relationships/hyperlink" Target="garantF1://12025268.153" TargetMode="External"/><Relationship Id="rId38" Type="http://schemas.openxmlformats.org/officeDocument/2006/relationships/hyperlink" Target="garantF1://70312100.0" TargetMode="External"/><Relationship Id="rId46" Type="http://schemas.openxmlformats.org/officeDocument/2006/relationships/hyperlink" Target="garantF1://10080093.0" TargetMode="External"/><Relationship Id="rId59" Type="http://schemas.openxmlformats.org/officeDocument/2006/relationships/hyperlink" Target="garantF1://12025268.93" TargetMode="External"/><Relationship Id="rId67" Type="http://schemas.openxmlformats.org/officeDocument/2006/relationships/header" Target="header2.xml"/><Relationship Id="rId20" Type="http://schemas.openxmlformats.org/officeDocument/2006/relationships/hyperlink" Target="garantF1://12049402.0" TargetMode="External"/><Relationship Id="rId41" Type="http://schemas.openxmlformats.org/officeDocument/2006/relationships/hyperlink" Target="garantF1://12025268.28501" TargetMode="External"/><Relationship Id="rId54" Type="http://schemas.openxmlformats.org/officeDocument/2006/relationships/hyperlink" Target="garantF1://71748512.183" TargetMode="External"/><Relationship Id="rId62" Type="http://schemas.openxmlformats.org/officeDocument/2006/relationships/hyperlink" Target="garantF1://12025268.9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garantF1://70169234.60" TargetMode="External"/><Relationship Id="rId23" Type="http://schemas.openxmlformats.org/officeDocument/2006/relationships/hyperlink" Target="garantF1://12059870.0" TargetMode="External"/><Relationship Id="rId28" Type="http://schemas.openxmlformats.org/officeDocument/2006/relationships/hyperlink" Target="garantF1://12025268.2202" TargetMode="External"/><Relationship Id="rId36" Type="http://schemas.openxmlformats.org/officeDocument/2006/relationships/hyperlink" Target="garantF1://12049402.0" TargetMode="External"/><Relationship Id="rId49" Type="http://schemas.openxmlformats.org/officeDocument/2006/relationships/hyperlink" Target="garantF1://70312852.0" TargetMode="External"/><Relationship Id="rId57" Type="http://schemas.openxmlformats.org/officeDocument/2006/relationships/hyperlink" Target="garantF1://12025268.91" TargetMode="External"/><Relationship Id="rId10" Type="http://schemas.openxmlformats.org/officeDocument/2006/relationships/hyperlink" Target="garantF1://12023352.10151" TargetMode="External"/><Relationship Id="rId31" Type="http://schemas.openxmlformats.org/officeDocument/2006/relationships/hyperlink" Target="garantF1://12025268.602" TargetMode="External"/><Relationship Id="rId44" Type="http://schemas.openxmlformats.org/officeDocument/2006/relationships/hyperlink" Target="garantF1://70561620.0" TargetMode="External"/><Relationship Id="rId52" Type="http://schemas.openxmlformats.org/officeDocument/2006/relationships/hyperlink" Target="garantF1://57307515.0" TargetMode="External"/><Relationship Id="rId60" Type="http://schemas.openxmlformats.org/officeDocument/2006/relationships/hyperlink" Target="garantF1://12025268.350" TargetMode="External"/><Relationship Id="rId65" Type="http://schemas.openxmlformats.org/officeDocument/2006/relationships/hyperlink" Target="garantF1://1723295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36860.221" TargetMode="External"/><Relationship Id="rId13" Type="http://schemas.openxmlformats.org/officeDocument/2006/relationships/hyperlink" Target="garantF1://70452676.0" TargetMode="External"/><Relationship Id="rId18" Type="http://schemas.openxmlformats.org/officeDocument/2006/relationships/hyperlink" Target="garantF1://57307515.0" TargetMode="External"/><Relationship Id="rId39" Type="http://schemas.openxmlformats.org/officeDocument/2006/relationships/hyperlink" Target="garantF1://12025268.19101" TargetMode="External"/><Relationship Id="rId34" Type="http://schemas.openxmlformats.org/officeDocument/2006/relationships/hyperlink" Target="garantF1://12025268.15201" TargetMode="External"/><Relationship Id="rId50" Type="http://schemas.openxmlformats.org/officeDocument/2006/relationships/hyperlink" Target="garantF1://70244038.1000" TargetMode="External"/><Relationship Id="rId55" Type="http://schemas.openxmlformats.org/officeDocument/2006/relationships/hyperlink" Target="garantF1://12025268.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9251</Words>
  <Characters>52731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61859</CharactersWithSpaces>
  <SharedDoc>false</SharedDoc>
  <HLinks>
    <vt:vector size="744" baseType="variant">
      <vt:variant>
        <vt:i4>7274548</vt:i4>
      </vt:variant>
      <vt:variant>
        <vt:i4>369</vt:i4>
      </vt:variant>
      <vt:variant>
        <vt:i4>0</vt:i4>
      </vt:variant>
      <vt:variant>
        <vt:i4>5</vt:i4>
      </vt:variant>
      <vt:variant>
        <vt:lpwstr>garantf1://17232951.0/</vt:lpwstr>
      </vt:variant>
      <vt:variant>
        <vt:lpwstr/>
      </vt:variant>
      <vt:variant>
        <vt:i4>4194310</vt:i4>
      </vt:variant>
      <vt:variant>
        <vt:i4>366</vt:i4>
      </vt:variant>
      <vt:variant>
        <vt:i4>0</vt:i4>
      </vt:variant>
      <vt:variant>
        <vt:i4>5</vt:i4>
      </vt:variant>
      <vt:variant>
        <vt:lpwstr>garantf1://17232951.2000/</vt:lpwstr>
      </vt:variant>
      <vt:variant>
        <vt:lpwstr/>
      </vt:variant>
      <vt:variant>
        <vt:i4>6029313</vt:i4>
      </vt:variant>
      <vt:variant>
        <vt:i4>363</vt:i4>
      </vt:variant>
      <vt:variant>
        <vt:i4>0</vt:i4>
      </vt:variant>
      <vt:variant>
        <vt:i4>5</vt:i4>
      </vt:variant>
      <vt:variant>
        <vt:lpwstr>garantf1://12025268.152/</vt:lpwstr>
      </vt:variant>
      <vt:variant>
        <vt:lpwstr/>
      </vt:variant>
      <vt:variant>
        <vt:i4>8323131</vt:i4>
      </vt:variant>
      <vt:variant>
        <vt:i4>360</vt:i4>
      </vt:variant>
      <vt:variant>
        <vt:i4>0</vt:i4>
      </vt:variant>
      <vt:variant>
        <vt:i4>5</vt:i4>
      </vt:variant>
      <vt:variant>
        <vt:lpwstr>garantf1://12025268.99/</vt:lpwstr>
      </vt:variant>
      <vt:variant>
        <vt:lpwstr/>
      </vt:variant>
      <vt:variant>
        <vt:i4>6553657</vt:i4>
      </vt:variant>
      <vt:variant>
        <vt:i4>357</vt:i4>
      </vt:variant>
      <vt:variant>
        <vt:i4>0</vt:i4>
      </vt:variant>
      <vt:variant>
        <vt:i4>5</vt:i4>
      </vt:variant>
      <vt:variant>
        <vt:lpwstr>garantf1://12029879.0/</vt:lpwstr>
      </vt:variant>
      <vt:variant>
        <vt:lpwstr/>
      </vt:variant>
      <vt:variant>
        <vt:i4>6029313</vt:i4>
      </vt:variant>
      <vt:variant>
        <vt:i4>354</vt:i4>
      </vt:variant>
      <vt:variant>
        <vt:i4>0</vt:i4>
      </vt:variant>
      <vt:variant>
        <vt:i4>5</vt:i4>
      </vt:variant>
      <vt:variant>
        <vt:lpwstr>garantf1://12025268.350/</vt:lpwstr>
      </vt:variant>
      <vt:variant>
        <vt:lpwstr/>
      </vt:variant>
      <vt:variant>
        <vt:i4>7667771</vt:i4>
      </vt:variant>
      <vt:variant>
        <vt:i4>351</vt:i4>
      </vt:variant>
      <vt:variant>
        <vt:i4>0</vt:i4>
      </vt:variant>
      <vt:variant>
        <vt:i4>5</vt:i4>
      </vt:variant>
      <vt:variant>
        <vt:lpwstr>garantf1://12025268.93/</vt:lpwstr>
      </vt:variant>
      <vt:variant>
        <vt:lpwstr/>
      </vt:variant>
      <vt:variant>
        <vt:i4>7602235</vt:i4>
      </vt:variant>
      <vt:variant>
        <vt:i4>348</vt:i4>
      </vt:variant>
      <vt:variant>
        <vt:i4>0</vt:i4>
      </vt:variant>
      <vt:variant>
        <vt:i4>5</vt:i4>
      </vt:variant>
      <vt:variant>
        <vt:lpwstr>garantf1://12025268.92/</vt:lpwstr>
      </vt:variant>
      <vt:variant>
        <vt:lpwstr/>
      </vt:variant>
      <vt:variant>
        <vt:i4>7798843</vt:i4>
      </vt:variant>
      <vt:variant>
        <vt:i4>345</vt:i4>
      </vt:variant>
      <vt:variant>
        <vt:i4>0</vt:i4>
      </vt:variant>
      <vt:variant>
        <vt:i4>5</vt:i4>
      </vt:variant>
      <vt:variant>
        <vt:lpwstr>garantf1://12025268.91/</vt:lpwstr>
      </vt:variant>
      <vt:variant>
        <vt:lpwstr/>
      </vt:variant>
      <vt:variant>
        <vt:i4>6946866</vt:i4>
      </vt:variant>
      <vt:variant>
        <vt:i4>342</vt:i4>
      </vt:variant>
      <vt:variant>
        <vt:i4>0</vt:i4>
      </vt:variant>
      <vt:variant>
        <vt:i4>5</vt:i4>
      </vt:variant>
      <vt:variant>
        <vt:lpwstr>garantf1://12061618.0/</vt:lpwstr>
      </vt:variant>
      <vt:variant>
        <vt:lpwstr/>
      </vt:variant>
      <vt:variant>
        <vt:i4>6029319</vt:i4>
      </vt:variant>
      <vt:variant>
        <vt:i4>339</vt:i4>
      </vt:variant>
      <vt:variant>
        <vt:i4>0</vt:i4>
      </vt:variant>
      <vt:variant>
        <vt:i4>5</vt:i4>
      </vt:variant>
      <vt:variant>
        <vt:lpwstr>garantf1://12025268.154/</vt:lpwstr>
      </vt:variant>
      <vt:variant>
        <vt:lpwstr/>
      </vt:variant>
      <vt:variant>
        <vt:i4>5898248</vt:i4>
      </vt:variant>
      <vt:variant>
        <vt:i4>336</vt:i4>
      </vt:variant>
      <vt:variant>
        <vt:i4>0</vt:i4>
      </vt:variant>
      <vt:variant>
        <vt:i4>5</vt:i4>
      </vt:variant>
      <vt:variant>
        <vt:lpwstr>garantf1://71748512.183/</vt:lpwstr>
      </vt:variant>
      <vt:variant>
        <vt:lpwstr/>
      </vt:variant>
      <vt:variant>
        <vt:i4>7012415</vt:i4>
      </vt:variant>
      <vt:variant>
        <vt:i4>333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7012415</vt:i4>
      </vt:variant>
      <vt:variant>
        <vt:i4>330</vt:i4>
      </vt:variant>
      <vt:variant>
        <vt:i4>0</vt:i4>
      </vt:variant>
      <vt:variant>
        <vt:i4>5</vt:i4>
      </vt:variant>
      <vt:variant>
        <vt:lpwstr>garantf1://57307515.0/</vt:lpwstr>
      </vt:variant>
      <vt:variant>
        <vt:lpwstr/>
      </vt:variant>
      <vt:variant>
        <vt:i4>6881332</vt:i4>
      </vt:variant>
      <vt:variant>
        <vt:i4>327</vt:i4>
      </vt:variant>
      <vt:variant>
        <vt:i4>0</vt:i4>
      </vt:variant>
      <vt:variant>
        <vt:i4>5</vt:i4>
      </vt:variant>
      <vt:variant>
        <vt:lpwstr>garantf1://70244038.0/</vt:lpwstr>
      </vt:variant>
      <vt:variant>
        <vt:lpwstr/>
      </vt:variant>
      <vt:variant>
        <vt:i4>4587525</vt:i4>
      </vt:variant>
      <vt:variant>
        <vt:i4>324</vt:i4>
      </vt:variant>
      <vt:variant>
        <vt:i4>0</vt:i4>
      </vt:variant>
      <vt:variant>
        <vt:i4>5</vt:i4>
      </vt:variant>
      <vt:variant>
        <vt:lpwstr>garantf1://70244038.1000/</vt:lpwstr>
      </vt:variant>
      <vt:variant>
        <vt:lpwstr/>
      </vt:variant>
      <vt:variant>
        <vt:i4>6815795</vt:i4>
      </vt:variant>
      <vt:variant>
        <vt:i4>321</vt:i4>
      </vt:variant>
      <vt:variant>
        <vt:i4>0</vt:i4>
      </vt:variant>
      <vt:variant>
        <vt:i4>5</vt:i4>
      </vt:variant>
      <vt:variant>
        <vt:lpwstr>garantf1://70312852.0/</vt:lpwstr>
      </vt:variant>
      <vt:variant>
        <vt:lpwstr/>
      </vt:variant>
      <vt:variant>
        <vt:i4>5767168</vt:i4>
      </vt:variant>
      <vt:variant>
        <vt:i4>318</vt:i4>
      </vt:variant>
      <vt:variant>
        <vt:i4>0</vt:i4>
      </vt:variant>
      <vt:variant>
        <vt:i4>5</vt:i4>
      </vt:variant>
      <vt:variant>
        <vt:lpwstr>garantf1://70312852.102/</vt:lpwstr>
      </vt:variant>
      <vt:variant>
        <vt:lpwstr/>
      </vt:variant>
      <vt:variant>
        <vt:i4>5308418</vt:i4>
      </vt:variant>
      <vt:variant>
        <vt:i4>315</vt:i4>
      </vt:variant>
      <vt:variant>
        <vt:i4>0</vt:i4>
      </vt:variant>
      <vt:variant>
        <vt:i4>5</vt:i4>
      </vt:variant>
      <vt:variant>
        <vt:lpwstr>garantf1://17304388.543/</vt:lpwstr>
      </vt:variant>
      <vt:variant>
        <vt:lpwstr/>
      </vt:variant>
      <vt:variant>
        <vt:i4>6488115</vt:i4>
      </vt:variant>
      <vt:variant>
        <vt:i4>312</vt:i4>
      </vt:variant>
      <vt:variant>
        <vt:i4>0</vt:i4>
      </vt:variant>
      <vt:variant>
        <vt:i4>5</vt:i4>
      </vt:variant>
      <vt:variant>
        <vt:lpwstr>garantf1://10080093.0/</vt:lpwstr>
      </vt:variant>
      <vt:variant>
        <vt:lpwstr/>
      </vt:variant>
      <vt:variant>
        <vt:i4>5898247</vt:i4>
      </vt:variant>
      <vt:variant>
        <vt:i4>309</vt:i4>
      </vt:variant>
      <vt:variant>
        <vt:i4>0</vt:i4>
      </vt:variant>
      <vt:variant>
        <vt:i4>5</vt:i4>
      </vt:variant>
      <vt:variant>
        <vt:lpwstr>garantf1://12025268.431/</vt:lpwstr>
      </vt:variant>
      <vt:variant>
        <vt:lpwstr/>
      </vt:variant>
      <vt:variant>
        <vt:i4>6946872</vt:i4>
      </vt:variant>
      <vt:variant>
        <vt:i4>306</vt:i4>
      </vt:variant>
      <vt:variant>
        <vt:i4>0</vt:i4>
      </vt:variant>
      <vt:variant>
        <vt:i4>5</vt:i4>
      </vt:variant>
      <vt:variant>
        <vt:lpwstr>garantf1://70561620.0/</vt:lpwstr>
      </vt:variant>
      <vt:variant>
        <vt:lpwstr/>
      </vt:variant>
      <vt:variant>
        <vt:i4>4456449</vt:i4>
      </vt:variant>
      <vt:variant>
        <vt:i4>303</vt:i4>
      </vt:variant>
      <vt:variant>
        <vt:i4>0</vt:i4>
      </vt:variant>
      <vt:variant>
        <vt:i4>5</vt:i4>
      </vt:variant>
      <vt:variant>
        <vt:lpwstr>garantf1://12025268.3507/</vt:lpwstr>
      </vt:variant>
      <vt:variant>
        <vt:lpwstr/>
      </vt:variant>
      <vt:variant>
        <vt:i4>6357047</vt:i4>
      </vt:variant>
      <vt:variant>
        <vt:i4>300</vt:i4>
      </vt:variant>
      <vt:variant>
        <vt:i4>0</vt:i4>
      </vt:variant>
      <vt:variant>
        <vt:i4>5</vt:i4>
      </vt:variant>
      <vt:variant>
        <vt:lpwstr>garantf1://12025268.28502/</vt:lpwstr>
      </vt:variant>
      <vt:variant>
        <vt:lpwstr/>
      </vt:variant>
      <vt:variant>
        <vt:i4>6357044</vt:i4>
      </vt:variant>
      <vt:variant>
        <vt:i4>297</vt:i4>
      </vt:variant>
      <vt:variant>
        <vt:i4>0</vt:i4>
      </vt:variant>
      <vt:variant>
        <vt:i4>5</vt:i4>
      </vt:variant>
      <vt:variant>
        <vt:lpwstr>garantf1://12025268.28501/</vt:lpwstr>
      </vt:variant>
      <vt:variant>
        <vt:lpwstr/>
      </vt:variant>
      <vt:variant>
        <vt:i4>5898249</vt:i4>
      </vt:variant>
      <vt:variant>
        <vt:i4>294</vt:i4>
      </vt:variant>
      <vt:variant>
        <vt:i4>0</vt:i4>
      </vt:variant>
      <vt:variant>
        <vt:i4>5</vt:i4>
      </vt:variant>
      <vt:variant>
        <vt:lpwstr>garantf1://12025268.932/</vt:lpwstr>
      </vt:variant>
      <vt:variant>
        <vt:lpwstr/>
      </vt:variant>
      <vt:variant>
        <vt:i4>1900583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sub_67</vt:lpwstr>
      </vt:variant>
      <vt:variant>
        <vt:i4>1900583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sub_67</vt:lpwstr>
      </vt:variant>
      <vt:variant>
        <vt:i4>6291507</vt:i4>
      </vt:variant>
      <vt:variant>
        <vt:i4>285</vt:i4>
      </vt:variant>
      <vt:variant>
        <vt:i4>0</vt:i4>
      </vt:variant>
      <vt:variant>
        <vt:i4>5</vt:i4>
      </vt:variant>
      <vt:variant>
        <vt:lpwstr>garantf1://12025268.19101/</vt:lpwstr>
      </vt:variant>
      <vt:variant>
        <vt:lpwstr/>
      </vt:variant>
      <vt:variant>
        <vt:i4>1572898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1769506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7143480</vt:i4>
      </vt:variant>
      <vt:variant>
        <vt:i4>276</vt:i4>
      </vt:variant>
      <vt:variant>
        <vt:i4>0</vt:i4>
      </vt:variant>
      <vt:variant>
        <vt:i4>5</vt:i4>
      </vt:variant>
      <vt:variant>
        <vt:lpwstr>garantf1://70312100.0/</vt:lpwstr>
      </vt:variant>
      <vt:variant>
        <vt:lpwstr/>
      </vt:variant>
      <vt:variant>
        <vt:i4>6094860</vt:i4>
      </vt:variant>
      <vt:variant>
        <vt:i4>273</vt:i4>
      </vt:variant>
      <vt:variant>
        <vt:i4>0</vt:i4>
      </vt:variant>
      <vt:variant>
        <vt:i4>5</vt:i4>
      </vt:variant>
      <vt:variant>
        <vt:lpwstr>garantf1://70312100.105/</vt:lpwstr>
      </vt:variant>
      <vt:variant>
        <vt:lpwstr/>
      </vt:variant>
      <vt:variant>
        <vt:i4>6488120</vt:i4>
      </vt:variant>
      <vt:variant>
        <vt:i4>270</vt:i4>
      </vt:variant>
      <vt:variant>
        <vt:i4>0</vt:i4>
      </vt:variant>
      <vt:variant>
        <vt:i4>5</vt:i4>
      </vt:variant>
      <vt:variant>
        <vt:lpwstr>garantf1://12049402.0/</vt:lpwstr>
      </vt:variant>
      <vt:variant>
        <vt:lpwstr/>
      </vt:variant>
      <vt:variant>
        <vt:i4>4980745</vt:i4>
      </vt:variant>
      <vt:variant>
        <vt:i4>267</vt:i4>
      </vt:variant>
      <vt:variant>
        <vt:i4>0</vt:i4>
      </vt:variant>
      <vt:variant>
        <vt:i4>5</vt:i4>
      </vt:variant>
      <vt:variant>
        <vt:lpwstr>garantf1://12049402.1000/</vt:lpwstr>
      </vt:variant>
      <vt:variant>
        <vt:lpwstr/>
      </vt:variant>
      <vt:variant>
        <vt:i4>7077936</vt:i4>
      </vt:variant>
      <vt:variant>
        <vt:i4>264</vt:i4>
      </vt:variant>
      <vt:variant>
        <vt:i4>0</vt:i4>
      </vt:variant>
      <vt:variant>
        <vt:i4>5</vt:i4>
      </vt:variant>
      <vt:variant>
        <vt:lpwstr>garantf1://12025268.15201/</vt:lpwstr>
      </vt:variant>
      <vt:variant>
        <vt:lpwstr/>
      </vt:variant>
      <vt:variant>
        <vt:i4>6029312</vt:i4>
      </vt:variant>
      <vt:variant>
        <vt:i4>261</vt:i4>
      </vt:variant>
      <vt:variant>
        <vt:i4>0</vt:i4>
      </vt:variant>
      <vt:variant>
        <vt:i4>5</vt:i4>
      </vt:variant>
      <vt:variant>
        <vt:lpwstr>garantf1://12025268.153/</vt:lpwstr>
      </vt:variant>
      <vt:variant>
        <vt:lpwstr/>
      </vt:variant>
      <vt:variant>
        <vt:i4>8323131</vt:i4>
      </vt:variant>
      <vt:variant>
        <vt:i4>258</vt:i4>
      </vt:variant>
      <vt:variant>
        <vt:i4>0</vt:i4>
      </vt:variant>
      <vt:variant>
        <vt:i4>5</vt:i4>
      </vt:variant>
      <vt:variant>
        <vt:lpwstr>garantf1://12025268.99/</vt:lpwstr>
      </vt:variant>
      <vt:variant>
        <vt:lpwstr/>
      </vt:variant>
      <vt:variant>
        <vt:i4>5832710</vt:i4>
      </vt:variant>
      <vt:variant>
        <vt:i4>255</vt:i4>
      </vt:variant>
      <vt:variant>
        <vt:i4>0</vt:i4>
      </vt:variant>
      <vt:variant>
        <vt:i4>5</vt:i4>
      </vt:variant>
      <vt:variant>
        <vt:lpwstr>garantf1://12025268.602/</vt:lpwstr>
      </vt:variant>
      <vt:variant>
        <vt:lpwstr/>
      </vt:variant>
      <vt:variant>
        <vt:i4>7143485</vt:i4>
      </vt:variant>
      <vt:variant>
        <vt:i4>252</vt:i4>
      </vt:variant>
      <vt:variant>
        <vt:i4>0</vt:i4>
      </vt:variant>
      <vt:variant>
        <vt:i4>5</vt:i4>
      </vt:variant>
      <vt:variant>
        <vt:lpwstr>garantf1://70452676.0/</vt:lpwstr>
      </vt:variant>
      <vt:variant>
        <vt:lpwstr/>
      </vt:variant>
      <vt:variant>
        <vt:i4>2686997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sub_5211</vt:lpwstr>
      </vt:variant>
      <vt:variant>
        <vt:i4>6815805</vt:i4>
      </vt:variant>
      <vt:variant>
        <vt:i4>246</vt:i4>
      </vt:variant>
      <vt:variant>
        <vt:i4>0</vt:i4>
      </vt:variant>
      <vt:variant>
        <vt:i4>5</vt:i4>
      </vt:variant>
      <vt:variant>
        <vt:lpwstr>garantf1://12025268.21904/</vt:lpwstr>
      </vt:variant>
      <vt:variant>
        <vt:lpwstr/>
      </vt:variant>
      <vt:variant>
        <vt:i4>4587520</vt:i4>
      </vt:variant>
      <vt:variant>
        <vt:i4>243</vt:i4>
      </vt:variant>
      <vt:variant>
        <vt:i4>0</vt:i4>
      </vt:variant>
      <vt:variant>
        <vt:i4>5</vt:i4>
      </vt:variant>
      <vt:variant>
        <vt:lpwstr>garantf1://12025268.2202/</vt:lpwstr>
      </vt:variant>
      <vt:variant>
        <vt:lpwstr/>
      </vt:variant>
      <vt:variant>
        <vt:i4>1769509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sub_411</vt:lpwstr>
      </vt:variant>
      <vt:variant>
        <vt:i4>1769509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sub_410</vt:lpwstr>
      </vt:variant>
      <vt:variant>
        <vt:i4>1900583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sub_67</vt:lpwstr>
      </vt:variant>
      <vt:variant>
        <vt:i4>1835047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1966119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1703972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1835047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1703972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1835047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1966119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1703972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1835047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2031655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1703972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2686992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1835047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2031655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1703972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2621456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1835047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1966119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1703972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2818064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1835047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1966119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1703972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2818064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1835047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1966119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1638439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sub_63</vt:lpwstr>
      </vt:variant>
      <vt:variant>
        <vt:i4>1572903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sub_621</vt:lpwstr>
      </vt:variant>
      <vt:variant>
        <vt:i4>1703972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2818064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1835047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1966119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1638439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sub_63</vt:lpwstr>
      </vt:variant>
      <vt:variant>
        <vt:i4>1572903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sub_622</vt:lpwstr>
      </vt:variant>
      <vt:variant>
        <vt:i4>1572903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sub_621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2818064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1835047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1703972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2818064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1835047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1572903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sub_62</vt:lpwstr>
      </vt:variant>
      <vt:variant>
        <vt:i4>2031648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sub_152</vt:lpwstr>
      </vt:variant>
      <vt:variant>
        <vt:i4>2031648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sub_153</vt:lpwstr>
      </vt:variant>
      <vt:variant>
        <vt:i4>2031648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  <vt:variant>
        <vt:i4>1900583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sub_67</vt:lpwstr>
      </vt:variant>
      <vt:variant>
        <vt:i4>1835047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sub_66</vt:lpwstr>
      </vt:variant>
      <vt:variant>
        <vt:i4>2031655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2686997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sub_5211</vt:lpwstr>
      </vt:variant>
      <vt:variant>
        <vt:i4>1638438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sub_73</vt:lpwstr>
      </vt:variant>
      <vt:variant>
        <vt:i4>1572902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sub_72</vt:lpwstr>
      </vt:variant>
      <vt:variant>
        <vt:i4>1769510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sub_71</vt:lpwstr>
      </vt:variant>
      <vt:variant>
        <vt:i4>2818064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6619188</vt:i4>
      </vt:variant>
      <vt:variant>
        <vt:i4>69</vt:i4>
      </vt:variant>
      <vt:variant>
        <vt:i4>0</vt:i4>
      </vt:variant>
      <vt:variant>
        <vt:i4>5</vt:i4>
      </vt:variant>
      <vt:variant>
        <vt:lpwstr>garantf1://17304388.0/</vt:lpwstr>
      </vt:variant>
      <vt:variant>
        <vt:lpwstr/>
      </vt:variant>
      <vt:variant>
        <vt:i4>6881332</vt:i4>
      </vt:variant>
      <vt:variant>
        <vt:i4>66</vt:i4>
      </vt:variant>
      <vt:variant>
        <vt:i4>0</vt:i4>
      </vt:variant>
      <vt:variant>
        <vt:i4>5</vt:i4>
      </vt:variant>
      <vt:variant>
        <vt:lpwstr>garantf1://70244038.0/</vt:lpwstr>
      </vt:variant>
      <vt:variant>
        <vt:lpwstr/>
      </vt:variant>
      <vt:variant>
        <vt:i4>6357029</vt:i4>
      </vt:variant>
      <vt:variant>
        <vt:i4>63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7208992</vt:i4>
      </vt:variant>
      <vt:variant>
        <vt:i4>60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6553655</vt:i4>
      </vt:variant>
      <vt:variant>
        <vt:i4>57</vt:i4>
      </vt:variant>
      <vt:variant>
        <vt:i4>0</vt:i4>
      </vt:variant>
      <vt:variant>
        <vt:i4>5</vt:i4>
      </vt:variant>
      <vt:variant>
        <vt:lpwstr>garantf1://12059870.0/</vt:lpwstr>
      </vt:variant>
      <vt:variant>
        <vt:lpwstr/>
      </vt:variant>
      <vt:variant>
        <vt:i4>6881337</vt:i4>
      </vt:variant>
      <vt:variant>
        <vt:i4>54</vt:i4>
      </vt:variant>
      <vt:variant>
        <vt:i4>0</vt:i4>
      </vt:variant>
      <vt:variant>
        <vt:i4>5</vt:i4>
      </vt:variant>
      <vt:variant>
        <vt:lpwstr>garantf1://12056056.0/</vt:lpwstr>
      </vt:variant>
      <vt:variant>
        <vt:lpwstr/>
      </vt:variant>
      <vt:variant>
        <vt:i4>6815795</vt:i4>
      </vt:variant>
      <vt:variant>
        <vt:i4>51</vt:i4>
      </vt:variant>
      <vt:variant>
        <vt:i4>0</vt:i4>
      </vt:variant>
      <vt:variant>
        <vt:i4>5</vt:i4>
      </vt:variant>
      <vt:variant>
        <vt:lpwstr>garantf1://70312852.0/</vt:lpwstr>
      </vt:variant>
      <vt:variant>
        <vt:lpwstr/>
      </vt:variant>
      <vt:variant>
        <vt:i4>7143458</vt:i4>
      </vt:variant>
      <vt:variant>
        <vt:i4>48</vt:i4>
      </vt:variant>
      <vt:variant>
        <vt:i4>0</vt:i4>
      </vt:variant>
      <vt:variant>
        <vt:i4>5</vt:i4>
      </vt:variant>
      <vt:variant>
        <vt:lpwstr>garantf1://86827.0/</vt:lpwstr>
      </vt:variant>
      <vt:variant>
        <vt:lpwstr/>
      </vt:variant>
      <vt:variant>
        <vt:i4>6488120</vt:i4>
      </vt:variant>
      <vt:variant>
        <vt:i4>45</vt:i4>
      </vt:variant>
      <vt:variant>
        <vt:i4>0</vt:i4>
      </vt:variant>
      <vt:variant>
        <vt:i4>5</vt:i4>
      </vt:variant>
      <vt:variant>
        <vt:lpwstr>garantf1://12049402.0/</vt:lpwstr>
      </vt:variant>
      <vt:variant>
        <vt:lpwstr/>
      </vt:variant>
      <vt:variant>
        <vt:i4>7012415</vt:i4>
      </vt:variant>
      <vt:variant>
        <vt:i4>42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7012415</vt:i4>
      </vt:variant>
      <vt:variant>
        <vt:i4>39</vt:i4>
      </vt:variant>
      <vt:variant>
        <vt:i4>0</vt:i4>
      </vt:variant>
      <vt:variant>
        <vt:i4>5</vt:i4>
      </vt:variant>
      <vt:variant>
        <vt:lpwstr>garantf1://57307515.0/</vt:lpwstr>
      </vt:variant>
      <vt:variant>
        <vt:lpwstr/>
      </vt:variant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>garantf1://71748512.0/</vt:lpwstr>
      </vt:variant>
      <vt:variant>
        <vt:lpwstr/>
      </vt:variant>
      <vt:variant>
        <vt:i4>6750264</vt:i4>
      </vt:variant>
      <vt:variant>
        <vt:i4>33</vt:i4>
      </vt:variant>
      <vt:variant>
        <vt:i4>0</vt:i4>
      </vt:variant>
      <vt:variant>
        <vt:i4>5</vt:i4>
      </vt:variant>
      <vt:variant>
        <vt:lpwstr>garantf1://70169234.0/</vt:lpwstr>
      </vt:variant>
      <vt:variant>
        <vt:lpwstr/>
      </vt:variant>
      <vt:variant>
        <vt:i4>7864382</vt:i4>
      </vt:variant>
      <vt:variant>
        <vt:i4>30</vt:i4>
      </vt:variant>
      <vt:variant>
        <vt:i4>0</vt:i4>
      </vt:variant>
      <vt:variant>
        <vt:i4>5</vt:i4>
      </vt:variant>
      <vt:variant>
        <vt:lpwstr>garantf1://70169234.60/</vt:lpwstr>
      </vt:variant>
      <vt:variant>
        <vt:lpwstr/>
      </vt:variant>
      <vt:variant>
        <vt:i4>6881334</vt:i4>
      </vt:variant>
      <vt:variant>
        <vt:i4>27</vt:i4>
      </vt:variant>
      <vt:variant>
        <vt:i4>0</vt:i4>
      </vt:variant>
      <vt:variant>
        <vt:i4>5</vt:i4>
      </vt:variant>
      <vt:variant>
        <vt:lpwstr>garantf1://70070950.0/</vt:lpwstr>
      </vt:variant>
      <vt:variant>
        <vt:lpwstr/>
      </vt:variant>
      <vt:variant>
        <vt:i4>7143485</vt:i4>
      </vt:variant>
      <vt:variant>
        <vt:i4>24</vt:i4>
      </vt:variant>
      <vt:variant>
        <vt:i4>0</vt:i4>
      </vt:variant>
      <vt:variant>
        <vt:i4>5</vt:i4>
      </vt:variant>
      <vt:variant>
        <vt:lpwstr>garantf1://70452676.0/</vt:lpwstr>
      </vt:variant>
      <vt:variant>
        <vt:lpwstr/>
      </vt:variant>
      <vt:variant>
        <vt:i4>6422577</vt:i4>
      </vt:variant>
      <vt:variant>
        <vt:i4>21</vt:i4>
      </vt:variant>
      <vt:variant>
        <vt:i4>0</vt:i4>
      </vt:variant>
      <vt:variant>
        <vt:i4>5</vt:i4>
      </vt:variant>
      <vt:variant>
        <vt:lpwstr>garantf1://12019913.0/</vt:lpwstr>
      </vt:variant>
      <vt:variant>
        <vt:lpwstr/>
      </vt:variant>
      <vt:variant>
        <vt:i4>6553650</vt:i4>
      </vt:variant>
      <vt:variant>
        <vt:i4>18</vt:i4>
      </vt:variant>
      <vt:variant>
        <vt:i4>0</vt:i4>
      </vt:variant>
      <vt:variant>
        <vt:i4>5</vt:i4>
      </vt:variant>
      <vt:variant>
        <vt:lpwstr>garantf1://10004189.10221/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garantf1://12023352.10151/</vt:lpwstr>
      </vt:variant>
      <vt:variant>
        <vt:lpwstr/>
      </vt:variant>
      <vt:variant>
        <vt:i4>5767168</vt:i4>
      </vt:variant>
      <vt:variant>
        <vt:i4>12</vt:i4>
      </vt:variant>
      <vt:variant>
        <vt:i4>0</vt:i4>
      </vt:variant>
      <vt:variant>
        <vt:i4>5</vt:i4>
      </vt:variant>
      <vt:variant>
        <vt:lpwstr>garantf1://10036860.221/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Сосюра Лариса Алексеевна</dc:creator>
  <cp:keywords/>
  <cp:lastModifiedBy>user</cp:lastModifiedBy>
  <cp:revision>62</cp:revision>
  <cp:lastPrinted>2020-04-08T19:47:00Z</cp:lastPrinted>
  <dcterms:created xsi:type="dcterms:W3CDTF">2021-05-17T04:44:00Z</dcterms:created>
  <dcterms:modified xsi:type="dcterms:W3CDTF">2021-05-17T04:44:00Z</dcterms:modified>
</cp:coreProperties>
</file>