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848"/>
      </w:tblGrid>
      <w:tr w:rsidR="00921C1C" w:rsidRPr="009A62F3" w:rsidTr="008C7E83">
        <w:tc>
          <w:tcPr>
            <w:tcW w:w="4926" w:type="dxa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921C1C" w:rsidRPr="008C7E83" w:rsidRDefault="00921C1C" w:rsidP="008C7E83">
            <w:pPr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8C7E83">
              <w:rPr>
                <w:rFonts w:cs="Times New Roman"/>
                <w:sz w:val="26"/>
                <w:szCs w:val="26"/>
              </w:rPr>
              <w:t>Приложение</w:t>
            </w:r>
            <w:r w:rsidRPr="008C7E83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 w:rsidR="00D36D8C">
              <w:rPr>
                <w:rFonts w:cs="Times New Roman"/>
                <w:sz w:val="26"/>
                <w:szCs w:val="26"/>
              </w:rPr>
              <w:t>№ 3</w:t>
            </w:r>
          </w:p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8C7E83">
              <w:rPr>
                <w:rFonts w:cs="Times New Roman"/>
                <w:sz w:val="26"/>
                <w:szCs w:val="26"/>
              </w:rPr>
              <w:t>к Положению об оплате труда работников государственного бюджетного учреждения здравоохранения</w:t>
            </w:r>
            <w:r w:rsidRPr="008C7E83"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</w:p>
          <w:p w:rsidR="00921C1C" w:rsidRPr="00CF405E" w:rsidRDefault="006B32C3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CF405E">
              <w:rPr>
                <w:rFonts w:cs="Times New Roman"/>
                <w:sz w:val="26"/>
                <w:szCs w:val="26"/>
              </w:rPr>
              <w:t>«</w:t>
            </w:r>
            <w:proofErr w:type="spellStart"/>
            <w:r w:rsidRPr="00CF405E"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 w:rsidR="00921C1C" w:rsidRPr="00CF405E">
              <w:rPr>
                <w:rFonts w:cs="Times New Roman"/>
                <w:sz w:val="26"/>
                <w:szCs w:val="26"/>
              </w:rPr>
              <w:t xml:space="preserve"> районная больница»</w:t>
            </w:r>
          </w:p>
        </w:tc>
      </w:tr>
    </w:tbl>
    <w:p w:rsidR="00921C1C" w:rsidRPr="009A62F3" w:rsidRDefault="00921C1C" w:rsidP="0080306B">
      <w:pPr>
        <w:tabs>
          <w:tab w:val="left" w:pos="0"/>
        </w:tabs>
        <w:spacing w:line="240" w:lineRule="auto"/>
        <w:ind w:firstLine="0"/>
        <w:rPr>
          <w:rFonts w:cs="Times New Roman"/>
          <w:sz w:val="26"/>
          <w:szCs w:val="26"/>
        </w:rPr>
      </w:pPr>
    </w:p>
    <w:p w:rsidR="00921C1C" w:rsidRPr="009A62F3" w:rsidRDefault="00921C1C" w:rsidP="0080306B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 w:rsidRPr="009A62F3">
        <w:rPr>
          <w:rFonts w:cs="Times New Roman"/>
          <w:b/>
          <w:sz w:val="26"/>
          <w:szCs w:val="26"/>
        </w:rPr>
        <w:t>ПЕРЕЧЕНЬ</w:t>
      </w:r>
    </w:p>
    <w:p w:rsidR="00921C1C" w:rsidRDefault="00921C1C" w:rsidP="0080306B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 w:rsidRPr="009A62F3">
        <w:rPr>
          <w:rFonts w:cs="Times New Roman"/>
          <w:b/>
          <w:sz w:val="26"/>
          <w:szCs w:val="26"/>
        </w:rPr>
        <w:t>должностей работников государственного бюджетного учреждения здравоохранения «</w:t>
      </w:r>
      <w:proofErr w:type="spellStart"/>
      <w:r w:rsidR="00F42CB9" w:rsidRPr="00CF405E">
        <w:rPr>
          <w:rFonts w:cs="Times New Roman"/>
          <w:b/>
          <w:sz w:val="26"/>
          <w:szCs w:val="26"/>
        </w:rPr>
        <w:t>Городищенская</w:t>
      </w:r>
      <w:proofErr w:type="spellEnd"/>
      <w:r w:rsidRPr="00CF405E">
        <w:rPr>
          <w:rFonts w:cs="Times New Roman"/>
          <w:b/>
          <w:sz w:val="26"/>
          <w:szCs w:val="26"/>
        </w:rPr>
        <w:t xml:space="preserve"> районная больница</w:t>
      </w:r>
      <w:r w:rsidRPr="009A62F3">
        <w:rPr>
          <w:rFonts w:cs="Times New Roman"/>
          <w:b/>
          <w:sz w:val="26"/>
          <w:szCs w:val="26"/>
        </w:rPr>
        <w:t xml:space="preserve">», </w:t>
      </w:r>
    </w:p>
    <w:p w:rsidR="00D36D8C" w:rsidRDefault="00D36D8C" w:rsidP="0080306B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  <w:r w:rsidRPr="00E82177">
        <w:rPr>
          <w:rFonts w:cs="Times New Roman"/>
          <w:szCs w:val="28"/>
        </w:rPr>
        <w:t xml:space="preserve"> с которым</w:t>
      </w:r>
      <w:r w:rsidR="00F07A45">
        <w:rPr>
          <w:rFonts w:cs="Times New Roman"/>
          <w:szCs w:val="28"/>
        </w:rPr>
        <w:t>и</w:t>
      </w:r>
      <w:r w:rsidRPr="00E82177">
        <w:rPr>
          <w:rFonts w:cs="Times New Roman"/>
          <w:szCs w:val="28"/>
        </w:rPr>
        <w:t xml:space="preserve"> работодатель заключил письменный договор о полной индивидуальной материальной ответственности </w:t>
      </w:r>
    </w:p>
    <w:p w:rsidR="00921C1C" w:rsidRPr="009A62F3" w:rsidRDefault="00921C1C" w:rsidP="0080306B">
      <w:pPr>
        <w:tabs>
          <w:tab w:val="left" w:pos="0"/>
        </w:tabs>
        <w:spacing w:line="240" w:lineRule="auto"/>
        <w:ind w:firstLine="0"/>
        <w:jc w:val="center"/>
        <w:rPr>
          <w:rFonts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8894"/>
      </w:tblGrid>
      <w:tr w:rsidR="00921C1C" w:rsidRPr="009A62F3" w:rsidTr="008C7E83">
        <w:tc>
          <w:tcPr>
            <w:tcW w:w="675" w:type="dxa"/>
            <w:vAlign w:val="center"/>
          </w:tcPr>
          <w:p w:rsidR="00921C1C" w:rsidRPr="008C7E83" w:rsidRDefault="00921C1C" w:rsidP="008C7E83">
            <w:pPr>
              <w:tabs>
                <w:tab w:val="left" w:pos="0"/>
              </w:tabs>
              <w:spacing w:before="120" w:after="120"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C7E83">
              <w:rPr>
                <w:rFonts w:cs="Times New Roman"/>
                <w:b/>
                <w:sz w:val="22"/>
              </w:rPr>
              <w:t>№</w:t>
            </w:r>
          </w:p>
        </w:tc>
        <w:tc>
          <w:tcPr>
            <w:tcW w:w="8894" w:type="dxa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C7E83">
              <w:rPr>
                <w:rFonts w:cs="Times New Roman"/>
                <w:b/>
                <w:sz w:val="22"/>
              </w:rPr>
              <w:t xml:space="preserve">Наименование должности </w:t>
            </w:r>
          </w:p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8C7E83">
              <w:rPr>
                <w:rFonts w:cs="Times New Roman"/>
                <w:b/>
                <w:sz w:val="22"/>
              </w:rPr>
              <w:t>(с указанием наименования структурного подразделения)</w:t>
            </w:r>
          </w:p>
        </w:tc>
      </w:tr>
      <w:tr w:rsidR="00921C1C" w:rsidRPr="009A62F3" w:rsidTr="008C7E83">
        <w:tc>
          <w:tcPr>
            <w:tcW w:w="675" w:type="dxa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C7E8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94" w:type="dxa"/>
          </w:tcPr>
          <w:p w:rsidR="00921C1C" w:rsidRPr="008C7E83" w:rsidRDefault="00921C1C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8C7E83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Pr="008C7E83" w:rsidRDefault="0074451E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894" w:type="dxa"/>
          </w:tcPr>
          <w:p w:rsidR="00862F9F" w:rsidRPr="008C7E83" w:rsidRDefault="00862F9F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Старшая медицинская сестра терапевтического отделения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Pr="008C7E83" w:rsidRDefault="0074451E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8894" w:type="dxa"/>
          </w:tcPr>
          <w:p w:rsidR="00862F9F" w:rsidRDefault="00862F9F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Старшая медицинская сестра педиатрического отделения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Default="0074451E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894" w:type="dxa"/>
          </w:tcPr>
          <w:p w:rsidR="00862F9F" w:rsidRDefault="00862F9F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Старшая медицинская сестра хирургического отделения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D55A8A" w:rsidTr="008C7E83">
        <w:tc>
          <w:tcPr>
            <w:tcW w:w="675" w:type="dxa"/>
            <w:vAlign w:val="center"/>
          </w:tcPr>
          <w:p w:rsidR="00862F9F" w:rsidRPr="00716DC7" w:rsidRDefault="0074451E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894" w:type="dxa"/>
          </w:tcPr>
          <w:p w:rsidR="00862F9F" w:rsidRPr="008C7E83" w:rsidRDefault="00862F9F" w:rsidP="00595571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Старшая медицинская сестра гинекологического отделения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Pr="008C7E83" w:rsidRDefault="0074451E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8894" w:type="dxa"/>
          </w:tcPr>
          <w:p w:rsidR="00862F9F" w:rsidRPr="008C7E83" w:rsidRDefault="00862F9F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Старшая медицинская сестра отделения реанимации и интенсивной терапии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Pr="008C7E83" w:rsidRDefault="0074451E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8894" w:type="dxa"/>
          </w:tcPr>
          <w:p w:rsidR="00862F9F" w:rsidRPr="008C7E83" w:rsidRDefault="00862F9F" w:rsidP="008C7E83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Старшая медицинская сестра поликлиники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Pr="00595571" w:rsidRDefault="0074451E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8894" w:type="dxa"/>
          </w:tcPr>
          <w:p w:rsidR="00862F9F" w:rsidRPr="00D1219D" w:rsidRDefault="00862F9F" w:rsidP="00595571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Старшая медицинская сестра </w:t>
            </w:r>
            <w:proofErr w:type="spellStart"/>
            <w:r>
              <w:rPr>
                <w:rFonts w:cs="Times New Roman"/>
                <w:sz w:val="26"/>
                <w:szCs w:val="26"/>
              </w:rPr>
              <w:t>физкабинета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Pr="00595571" w:rsidRDefault="0074451E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8894" w:type="dxa"/>
          </w:tcPr>
          <w:p w:rsidR="00862F9F" w:rsidRDefault="00862F9F" w:rsidP="00595571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Заведующий</w:t>
            </w:r>
            <w:r w:rsidRPr="00384DE7">
              <w:rPr>
                <w:rFonts w:cs="Times New Roman"/>
                <w:sz w:val="26"/>
                <w:szCs w:val="26"/>
              </w:rPr>
              <w:t xml:space="preserve"> аптекой </w:t>
            </w:r>
            <w:r>
              <w:rPr>
                <w:rFonts w:cs="Times New Roman"/>
                <w:sz w:val="26"/>
                <w:szCs w:val="26"/>
              </w:rPr>
              <w:t>–</w:t>
            </w:r>
            <w:r w:rsidRPr="00384DE7">
              <w:rPr>
                <w:rFonts w:cs="Times New Roman"/>
                <w:sz w:val="26"/>
                <w:szCs w:val="26"/>
              </w:rPr>
              <w:t xml:space="preserve"> фармацевт</w:t>
            </w:r>
            <w:r>
              <w:rPr>
                <w:rFonts w:cs="Times New Roman"/>
                <w:sz w:val="26"/>
                <w:szCs w:val="26"/>
              </w:rPr>
              <w:t xml:space="preserve"> 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Pr="00595571" w:rsidRDefault="0074451E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8894" w:type="dxa"/>
          </w:tcPr>
          <w:p w:rsidR="00862F9F" w:rsidRDefault="00862F9F" w:rsidP="00595571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Фармацевт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Default="00716DC7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74451E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8894" w:type="dxa"/>
          </w:tcPr>
          <w:p w:rsidR="00862F9F" w:rsidRDefault="00862F9F" w:rsidP="00D1219D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Начальник материально-технического отдела ГБУЗ «</w:t>
            </w:r>
            <w:proofErr w:type="spellStart"/>
            <w:r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Pr="00F57F47" w:rsidRDefault="00716DC7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74451E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8894" w:type="dxa"/>
          </w:tcPr>
          <w:p w:rsidR="00862F9F" w:rsidRPr="00F57F47" w:rsidRDefault="00862F9F" w:rsidP="00F57F47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 w:rsidRPr="00F57F47">
              <w:rPr>
                <w:rFonts w:cs="Times New Roman"/>
                <w:sz w:val="26"/>
                <w:szCs w:val="26"/>
              </w:rPr>
              <w:t>Заведующая складом ГБУЗ «</w:t>
            </w:r>
            <w:proofErr w:type="spellStart"/>
            <w:r w:rsidRPr="00F57F47"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 w:rsidRPr="00F57F47"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62F9F" w:rsidRPr="00451A57" w:rsidTr="008C7E83">
        <w:tc>
          <w:tcPr>
            <w:tcW w:w="675" w:type="dxa"/>
            <w:vAlign w:val="center"/>
          </w:tcPr>
          <w:p w:rsidR="00862F9F" w:rsidRPr="00642BBF" w:rsidRDefault="00716DC7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74451E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8894" w:type="dxa"/>
          </w:tcPr>
          <w:p w:rsidR="00862F9F" w:rsidRPr="00642BBF" w:rsidRDefault="00862F9F" w:rsidP="00642BBF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Кастелянша</w:t>
            </w:r>
            <w:r w:rsidRPr="00F57F47">
              <w:rPr>
                <w:rFonts w:cs="Times New Roman"/>
                <w:sz w:val="26"/>
                <w:szCs w:val="26"/>
              </w:rPr>
              <w:t xml:space="preserve"> ГБУЗ «</w:t>
            </w:r>
            <w:proofErr w:type="spellStart"/>
            <w:r w:rsidRPr="00F57F47">
              <w:rPr>
                <w:rFonts w:cs="Times New Roman"/>
                <w:sz w:val="26"/>
                <w:szCs w:val="26"/>
              </w:rPr>
              <w:t>Городищенская</w:t>
            </w:r>
            <w:proofErr w:type="spellEnd"/>
            <w:r w:rsidRPr="00F57F47">
              <w:rPr>
                <w:rFonts w:cs="Times New Roman"/>
                <w:sz w:val="26"/>
                <w:szCs w:val="26"/>
              </w:rPr>
              <w:t xml:space="preserve"> РБ»</w:t>
            </w:r>
          </w:p>
        </w:tc>
      </w:tr>
      <w:tr w:rsidR="00896C98" w:rsidRPr="00451A57" w:rsidTr="008C7E83">
        <w:tc>
          <w:tcPr>
            <w:tcW w:w="675" w:type="dxa"/>
            <w:vAlign w:val="center"/>
          </w:tcPr>
          <w:p w:rsidR="00896C98" w:rsidRDefault="00004A75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74451E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894" w:type="dxa"/>
          </w:tcPr>
          <w:p w:rsidR="00896C98" w:rsidRDefault="00896C98" w:rsidP="00896C98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Старшая медицинская сестра </w:t>
            </w:r>
            <w:proofErr w:type="spellStart"/>
            <w:r>
              <w:rPr>
                <w:rFonts w:cs="Times New Roman"/>
                <w:sz w:val="26"/>
                <w:szCs w:val="26"/>
              </w:rPr>
              <w:t>Ср.Елюзанской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УБ</w:t>
            </w:r>
          </w:p>
        </w:tc>
      </w:tr>
      <w:tr w:rsidR="00896C98" w:rsidRPr="00451A57" w:rsidTr="008C7E83">
        <w:tc>
          <w:tcPr>
            <w:tcW w:w="675" w:type="dxa"/>
            <w:vAlign w:val="center"/>
          </w:tcPr>
          <w:p w:rsidR="00896C98" w:rsidRDefault="00004A75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74451E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894" w:type="dxa"/>
          </w:tcPr>
          <w:p w:rsidR="00896C98" w:rsidRDefault="00896C98" w:rsidP="00642BBF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Старшая медицинская сестра </w:t>
            </w:r>
            <w:proofErr w:type="spellStart"/>
            <w:r>
              <w:rPr>
                <w:rFonts w:cs="Times New Roman"/>
                <w:sz w:val="26"/>
                <w:szCs w:val="26"/>
              </w:rPr>
              <w:t>Сурской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УБ</w:t>
            </w:r>
          </w:p>
        </w:tc>
      </w:tr>
      <w:tr w:rsidR="00896C98" w:rsidRPr="00451A57" w:rsidTr="008C7E83">
        <w:tc>
          <w:tcPr>
            <w:tcW w:w="675" w:type="dxa"/>
            <w:vAlign w:val="center"/>
          </w:tcPr>
          <w:p w:rsidR="00896C98" w:rsidRDefault="00004A75" w:rsidP="008C7E83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74451E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8894" w:type="dxa"/>
          </w:tcPr>
          <w:p w:rsidR="00896C98" w:rsidRDefault="00896C98" w:rsidP="005D7C52">
            <w:pPr>
              <w:tabs>
                <w:tab w:val="left" w:pos="0"/>
              </w:tabs>
              <w:spacing w:before="40" w:after="40" w:line="240" w:lineRule="auto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Старшая медицинская сестра </w:t>
            </w:r>
            <w:proofErr w:type="spellStart"/>
            <w:r>
              <w:rPr>
                <w:rFonts w:cs="Times New Roman"/>
                <w:sz w:val="26"/>
                <w:szCs w:val="26"/>
              </w:rPr>
              <w:t>Чаадаевской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УБ</w:t>
            </w:r>
          </w:p>
        </w:tc>
      </w:tr>
    </w:tbl>
    <w:p w:rsidR="00921C1C" w:rsidRDefault="00921C1C" w:rsidP="000F03F9">
      <w:pPr>
        <w:tabs>
          <w:tab w:val="left" w:pos="0"/>
        </w:tabs>
        <w:spacing w:line="240" w:lineRule="auto"/>
        <w:ind w:firstLine="0"/>
      </w:pPr>
    </w:p>
    <w:p w:rsidR="005B04A8" w:rsidRDefault="005B04A8" w:rsidP="000F03F9">
      <w:pPr>
        <w:tabs>
          <w:tab w:val="left" w:pos="0"/>
        </w:tabs>
        <w:spacing w:line="240" w:lineRule="auto"/>
        <w:ind w:firstLine="0"/>
      </w:pPr>
    </w:p>
    <w:p w:rsidR="005B04A8" w:rsidRDefault="005B04A8" w:rsidP="000F03F9">
      <w:pPr>
        <w:tabs>
          <w:tab w:val="left" w:pos="0"/>
        </w:tabs>
        <w:spacing w:line="240" w:lineRule="auto"/>
        <w:ind w:firstLine="0"/>
      </w:pPr>
    </w:p>
    <w:p w:rsidR="005B04A8" w:rsidRDefault="005B04A8" w:rsidP="000F03F9">
      <w:pPr>
        <w:tabs>
          <w:tab w:val="left" w:pos="0"/>
        </w:tabs>
        <w:spacing w:line="240" w:lineRule="auto"/>
        <w:ind w:firstLine="0"/>
      </w:pPr>
    </w:p>
    <w:p w:rsidR="005B04A8" w:rsidRDefault="005B04A8" w:rsidP="000F03F9">
      <w:pPr>
        <w:tabs>
          <w:tab w:val="left" w:pos="0"/>
        </w:tabs>
        <w:spacing w:line="240" w:lineRule="auto"/>
        <w:ind w:firstLine="0"/>
      </w:pPr>
      <w:r>
        <w:t xml:space="preserve">                 Начальник ПЭО                                              Серова О.Н.</w:t>
      </w:r>
    </w:p>
    <w:sectPr w:rsidR="005B04A8" w:rsidSect="0080306B">
      <w:pgSz w:w="11906" w:h="16838" w:code="9"/>
      <w:pgMar w:top="851" w:right="851" w:bottom="567" w:left="1418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E30EA"/>
    <w:multiLevelType w:val="hybridMultilevel"/>
    <w:tmpl w:val="5926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1"/>
    <w:rsid w:val="00004A75"/>
    <w:rsid w:val="000F03F9"/>
    <w:rsid w:val="0017620B"/>
    <w:rsid w:val="0020761E"/>
    <w:rsid w:val="00207D4B"/>
    <w:rsid w:val="002C4748"/>
    <w:rsid w:val="002F6CFB"/>
    <w:rsid w:val="00384DE7"/>
    <w:rsid w:val="003A558B"/>
    <w:rsid w:val="00400DFC"/>
    <w:rsid w:val="00451A57"/>
    <w:rsid w:val="0046788F"/>
    <w:rsid w:val="004B36E6"/>
    <w:rsid w:val="004E75D3"/>
    <w:rsid w:val="0050457E"/>
    <w:rsid w:val="0057419A"/>
    <w:rsid w:val="00595571"/>
    <w:rsid w:val="005B04A8"/>
    <w:rsid w:val="005D671F"/>
    <w:rsid w:val="005D7C52"/>
    <w:rsid w:val="00642BBF"/>
    <w:rsid w:val="006832F4"/>
    <w:rsid w:val="006B32C3"/>
    <w:rsid w:val="00716DC7"/>
    <w:rsid w:val="0074451E"/>
    <w:rsid w:val="00782BBF"/>
    <w:rsid w:val="0080306B"/>
    <w:rsid w:val="008143AA"/>
    <w:rsid w:val="00823354"/>
    <w:rsid w:val="00862F9F"/>
    <w:rsid w:val="00896C98"/>
    <w:rsid w:val="008C7E83"/>
    <w:rsid w:val="00921C1C"/>
    <w:rsid w:val="00922C01"/>
    <w:rsid w:val="00932C33"/>
    <w:rsid w:val="009A62F3"/>
    <w:rsid w:val="009E5D54"/>
    <w:rsid w:val="00AB3A81"/>
    <w:rsid w:val="00AF762F"/>
    <w:rsid w:val="00B83FAE"/>
    <w:rsid w:val="00B91B93"/>
    <w:rsid w:val="00BC5DB9"/>
    <w:rsid w:val="00C74017"/>
    <w:rsid w:val="00C969D5"/>
    <w:rsid w:val="00CB18A2"/>
    <w:rsid w:val="00CF0C61"/>
    <w:rsid w:val="00CF405E"/>
    <w:rsid w:val="00D1219D"/>
    <w:rsid w:val="00D36D8C"/>
    <w:rsid w:val="00D55A8A"/>
    <w:rsid w:val="00D771DD"/>
    <w:rsid w:val="00D964FA"/>
    <w:rsid w:val="00F07A45"/>
    <w:rsid w:val="00F41A41"/>
    <w:rsid w:val="00F42CB9"/>
    <w:rsid w:val="00F57F47"/>
    <w:rsid w:val="00F90328"/>
    <w:rsid w:val="00F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A0EAB6A-301A-4276-A613-393B917F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B93"/>
    <w:pPr>
      <w:spacing w:line="235" w:lineRule="auto"/>
      <w:ind w:firstLine="709"/>
      <w:jc w:val="both"/>
    </w:pPr>
    <w:rPr>
      <w:rFonts w:ascii="Times New Roman" w:hAnsi="Times New Roman" w:cs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91B93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B91B93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a3">
    <w:name w:val="Нормальный (таблица)"/>
    <w:basedOn w:val="a"/>
    <w:next w:val="a"/>
    <w:rsid w:val="00B91B9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  <w:lang w:eastAsia="ru-RU"/>
    </w:rPr>
  </w:style>
  <w:style w:type="table" w:styleId="a4">
    <w:name w:val="Table Grid"/>
    <w:basedOn w:val="a1"/>
    <w:rsid w:val="0080306B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9A6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dc:description/>
  <cp:lastModifiedBy>user</cp:lastModifiedBy>
  <cp:revision>11</cp:revision>
  <cp:lastPrinted>2017-04-13T22:20:00Z</cp:lastPrinted>
  <dcterms:created xsi:type="dcterms:W3CDTF">2021-05-17T04:54:00Z</dcterms:created>
  <dcterms:modified xsi:type="dcterms:W3CDTF">2021-05-17T04:54:00Z</dcterms:modified>
</cp:coreProperties>
</file>